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F011" w14:textId="36FC398F" w:rsidR="0023665B" w:rsidRPr="00A423C6" w:rsidRDefault="00A423C6" w:rsidP="00D879DA">
      <w:pPr>
        <w:widowControl/>
        <w:jc w:val="center"/>
        <w:rPr>
          <w:b/>
          <w:color w:val="000000" w:themeColor="text1"/>
          <w:kern w:val="0"/>
          <w:sz w:val="28"/>
        </w:rPr>
      </w:pPr>
      <w:r w:rsidRPr="00A423C6">
        <w:rPr>
          <w:b/>
          <w:color w:val="000000" w:themeColor="text1"/>
          <w:kern w:val="0"/>
          <w:sz w:val="28"/>
          <w:lang w:eastAsia="zh-CN"/>
        </w:rPr>
        <w:t>THE HANG SENG UNIVERSITY OF HONG KONG</w:t>
      </w:r>
    </w:p>
    <w:p w14:paraId="052B69F6" w14:textId="77777777" w:rsidR="006D1A00" w:rsidRDefault="006D1A00" w:rsidP="00D879DA">
      <w:pPr>
        <w:widowControl/>
        <w:jc w:val="center"/>
        <w:rPr>
          <w:b/>
          <w:color w:val="000000" w:themeColor="text1"/>
          <w:kern w:val="0"/>
        </w:rPr>
      </w:pPr>
    </w:p>
    <w:p w14:paraId="6D8CB52B" w14:textId="77777777" w:rsidR="006D1A00" w:rsidRPr="00F23C08" w:rsidRDefault="006D1A00" w:rsidP="00D879DA">
      <w:pPr>
        <w:widowControl/>
        <w:jc w:val="center"/>
        <w:rPr>
          <w:b/>
          <w:color w:val="000000" w:themeColor="text1"/>
          <w:kern w:val="0"/>
        </w:rPr>
      </w:pPr>
    </w:p>
    <w:p w14:paraId="4A0F124E" w14:textId="77777777" w:rsidR="0023665B" w:rsidRPr="006D1A00" w:rsidRDefault="006D1A00" w:rsidP="00D879DA">
      <w:pPr>
        <w:widowControl/>
        <w:jc w:val="center"/>
        <w:rPr>
          <w:color w:val="000000" w:themeColor="text1"/>
          <w:kern w:val="0"/>
          <w:sz w:val="28"/>
          <w:szCs w:val="28"/>
        </w:rPr>
      </w:pPr>
      <w:r>
        <w:rPr>
          <w:rFonts w:hint="eastAsia"/>
          <w:b/>
          <w:color w:val="000000" w:themeColor="text1"/>
          <w:kern w:val="0"/>
          <w:sz w:val="28"/>
          <w:szCs w:val="28"/>
        </w:rPr>
        <w:t xml:space="preserve">Regulations of </w:t>
      </w:r>
      <w:r w:rsidR="009C102B">
        <w:rPr>
          <w:b/>
          <w:color w:val="000000" w:themeColor="text1"/>
          <w:kern w:val="0"/>
          <w:sz w:val="28"/>
          <w:szCs w:val="28"/>
          <w:lang w:eastAsia="zh-CN"/>
        </w:rPr>
        <w:t>P</w:t>
      </w:r>
      <w:r w:rsidR="009C102B" w:rsidRPr="009C102B">
        <w:rPr>
          <w:b/>
          <w:color w:val="000000" w:themeColor="text1"/>
          <w:kern w:val="0"/>
          <w:sz w:val="28"/>
          <w:szCs w:val="28"/>
          <w:lang w:eastAsia="zh-CN"/>
        </w:rPr>
        <w:t>ilot</w:t>
      </w:r>
      <w:r w:rsidRPr="006D1A00">
        <w:rPr>
          <w:b/>
          <w:color w:val="000000" w:themeColor="text1"/>
          <w:kern w:val="0"/>
          <w:sz w:val="28"/>
          <w:szCs w:val="28"/>
          <w:lang w:eastAsia="zh-CN"/>
        </w:rPr>
        <w:t xml:space="preserve"> Overnight Visit</w:t>
      </w:r>
      <w:r>
        <w:rPr>
          <w:rFonts w:hint="eastAsia"/>
          <w:b/>
          <w:color w:val="000000" w:themeColor="text1"/>
          <w:kern w:val="0"/>
          <w:sz w:val="28"/>
          <w:szCs w:val="28"/>
        </w:rPr>
        <w:t xml:space="preserve"> Scheme</w:t>
      </w:r>
    </w:p>
    <w:p w14:paraId="3F3E1287" w14:textId="77777777" w:rsidR="0023665B" w:rsidRPr="00F23C08" w:rsidRDefault="0023665B" w:rsidP="00D879DA">
      <w:pPr>
        <w:widowControl/>
        <w:jc w:val="both"/>
        <w:rPr>
          <w:color w:val="000000" w:themeColor="text1"/>
          <w:kern w:val="0"/>
          <w:lang w:eastAsia="zh-CN"/>
        </w:rPr>
      </w:pPr>
    </w:p>
    <w:p w14:paraId="4B5996DD" w14:textId="77777777" w:rsidR="006D1A00" w:rsidRDefault="006D1A00" w:rsidP="00D879DA">
      <w:pPr>
        <w:widowControl/>
        <w:jc w:val="both"/>
        <w:rPr>
          <w:b/>
          <w:color w:val="000000" w:themeColor="text1"/>
          <w:kern w:val="0"/>
        </w:rPr>
      </w:pPr>
    </w:p>
    <w:p w14:paraId="46FD839C" w14:textId="77777777" w:rsidR="006D1A00" w:rsidRDefault="006D1A00" w:rsidP="00D879DA">
      <w:pPr>
        <w:widowControl/>
        <w:jc w:val="both"/>
        <w:rPr>
          <w:b/>
          <w:color w:val="000000" w:themeColor="text1"/>
          <w:kern w:val="0"/>
        </w:rPr>
      </w:pPr>
      <w:r>
        <w:rPr>
          <w:rFonts w:hint="eastAsia"/>
          <w:b/>
          <w:color w:val="000000" w:themeColor="text1"/>
          <w:kern w:val="0"/>
        </w:rPr>
        <w:t>Background</w:t>
      </w:r>
    </w:p>
    <w:p w14:paraId="06AEE406" w14:textId="77777777" w:rsidR="006D1A00" w:rsidRDefault="006D1A00" w:rsidP="00D879DA">
      <w:pPr>
        <w:widowControl/>
        <w:jc w:val="both"/>
        <w:rPr>
          <w:b/>
          <w:color w:val="000000" w:themeColor="text1"/>
          <w:kern w:val="0"/>
        </w:rPr>
      </w:pPr>
    </w:p>
    <w:p w14:paraId="7E6E6051" w14:textId="543265C7" w:rsidR="006D1A00" w:rsidRDefault="006D1A00" w:rsidP="00D879DA">
      <w:pPr>
        <w:widowControl/>
        <w:jc w:val="both"/>
        <w:rPr>
          <w:b/>
          <w:color w:val="000000" w:themeColor="text1"/>
          <w:kern w:val="0"/>
        </w:rPr>
      </w:pPr>
      <w:r w:rsidRPr="00F23C08">
        <w:rPr>
          <w:color w:val="000000" w:themeColor="text1"/>
        </w:rPr>
        <w:t>“</w:t>
      </w:r>
      <w:r>
        <w:rPr>
          <w:color w:val="000000" w:themeColor="text1"/>
        </w:rPr>
        <w:t xml:space="preserve">Pilot </w:t>
      </w:r>
      <w:r w:rsidRPr="00F23C08">
        <w:rPr>
          <w:color w:val="000000" w:themeColor="text1"/>
        </w:rPr>
        <w:t xml:space="preserve">Visitor Overnight Scheme” </w:t>
      </w:r>
      <w:r w:rsidR="009B3E31">
        <w:rPr>
          <w:color w:val="000000" w:themeColor="text1"/>
        </w:rPr>
        <w:t>(“the Scheme”) enables</w:t>
      </w:r>
      <w:r w:rsidRPr="00F23C08">
        <w:rPr>
          <w:color w:val="000000" w:themeColor="text1"/>
        </w:rPr>
        <w:t xml:space="preserve"> non-resident </w:t>
      </w:r>
      <w:r w:rsidR="009B3E31">
        <w:rPr>
          <w:color w:val="000000" w:themeColor="text1"/>
        </w:rPr>
        <w:t>to</w:t>
      </w:r>
      <w:r w:rsidRPr="00F23C08">
        <w:rPr>
          <w:color w:val="000000" w:themeColor="text1"/>
        </w:rPr>
        <w:t xml:space="preserve"> stay overnight in the designated R</w:t>
      </w:r>
      <w:r w:rsidR="009B3E31">
        <w:rPr>
          <w:color w:val="000000" w:themeColor="text1"/>
        </w:rPr>
        <w:t xml:space="preserve">esidential </w:t>
      </w:r>
      <w:r w:rsidRPr="00F23C08">
        <w:rPr>
          <w:color w:val="000000" w:themeColor="text1"/>
        </w:rPr>
        <w:t>C</w:t>
      </w:r>
      <w:r w:rsidR="009B3E31">
        <w:rPr>
          <w:color w:val="000000" w:themeColor="text1"/>
        </w:rPr>
        <w:t>ollege (“RC”)</w:t>
      </w:r>
      <w:r w:rsidRPr="00F23C08">
        <w:rPr>
          <w:color w:val="000000" w:themeColor="text1"/>
        </w:rPr>
        <w:t xml:space="preserve"> by purchasing a ticket on the condition that a resident </w:t>
      </w:r>
      <w:r w:rsidR="009B3E31">
        <w:rPr>
          <w:color w:val="000000" w:themeColor="text1"/>
        </w:rPr>
        <w:t xml:space="preserve">of the RC is willing </w:t>
      </w:r>
      <w:r w:rsidRPr="00F23C08">
        <w:rPr>
          <w:color w:val="000000" w:themeColor="text1"/>
        </w:rPr>
        <w:t>to host him/her.</w:t>
      </w:r>
    </w:p>
    <w:p w14:paraId="6B71EEB9" w14:textId="77777777" w:rsidR="006D1A00" w:rsidRDefault="006D1A00" w:rsidP="00D879DA">
      <w:pPr>
        <w:widowControl/>
        <w:jc w:val="both"/>
        <w:rPr>
          <w:b/>
          <w:color w:val="000000" w:themeColor="text1"/>
          <w:kern w:val="0"/>
        </w:rPr>
      </w:pPr>
    </w:p>
    <w:p w14:paraId="0CE00D3F" w14:textId="77777777" w:rsidR="006D1A00" w:rsidRDefault="006D1A00" w:rsidP="00D879DA">
      <w:pPr>
        <w:widowControl/>
        <w:jc w:val="both"/>
        <w:rPr>
          <w:b/>
          <w:color w:val="000000" w:themeColor="text1"/>
          <w:kern w:val="0"/>
        </w:rPr>
      </w:pPr>
    </w:p>
    <w:p w14:paraId="0A68DBDE" w14:textId="77777777" w:rsidR="0023665B" w:rsidRDefault="006D1A00" w:rsidP="00D879DA">
      <w:pPr>
        <w:widowControl/>
        <w:jc w:val="both"/>
        <w:rPr>
          <w:b/>
          <w:color w:val="000000" w:themeColor="text1"/>
          <w:kern w:val="0"/>
        </w:rPr>
      </w:pPr>
      <w:r>
        <w:rPr>
          <w:b/>
          <w:color w:val="000000" w:themeColor="text1"/>
          <w:kern w:val="0"/>
        </w:rPr>
        <w:t>Eligibility</w:t>
      </w:r>
    </w:p>
    <w:p w14:paraId="73C78D0A" w14:textId="77777777" w:rsidR="006D1A00" w:rsidRPr="006D1A00" w:rsidRDefault="006D1A00" w:rsidP="00D879DA">
      <w:pPr>
        <w:widowControl/>
        <w:jc w:val="both"/>
        <w:rPr>
          <w:color w:val="000000" w:themeColor="text1"/>
          <w:kern w:val="0"/>
        </w:rPr>
      </w:pPr>
    </w:p>
    <w:p w14:paraId="497ABE14" w14:textId="77777777" w:rsidR="006D1A00" w:rsidRDefault="006D1A00" w:rsidP="00D879DA">
      <w:pPr>
        <w:pStyle w:val="ListParagraph"/>
        <w:widowControl/>
        <w:numPr>
          <w:ilvl w:val="0"/>
          <w:numId w:val="7"/>
        </w:numPr>
        <w:ind w:left="360"/>
        <w:jc w:val="both"/>
        <w:rPr>
          <w:color w:val="000000" w:themeColor="text1"/>
          <w:kern w:val="0"/>
        </w:rPr>
      </w:pPr>
      <w:r>
        <w:rPr>
          <w:rFonts w:hint="eastAsia"/>
          <w:color w:val="000000" w:themeColor="text1"/>
          <w:kern w:val="0"/>
        </w:rPr>
        <w:t>The host resident: a</w:t>
      </w:r>
      <w:r w:rsidRPr="006D1A00">
        <w:rPr>
          <w:color w:val="000000" w:themeColor="text1"/>
          <w:kern w:val="0"/>
        </w:rPr>
        <w:t xml:space="preserve">ny current </w:t>
      </w:r>
      <w:r>
        <w:rPr>
          <w:color w:val="000000" w:themeColor="text1"/>
          <w:kern w:val="0"/>
        </w:rPr>
        <w:t>resident of Residential College</w:t>
      </w:r>
      <w:r>
        <w:rPr>
          <w:rFonts w:hint="eastAsia"/>
          <w:color w:val="000000" w:themeColor="text1"/>
          <w:kern w:val="0"/>
        </w:rPr>
        <w:t xml:space="preserve">. </w:t>
      </w:r>
    </w:p>
    <w:p w14:paraId="04DAF271" w14:textId="0C026A2A" w:rsidR="006D1A00" w:rsidRDefault="006D1A00" w:rsidP="00D879DA">
      <w:pPr>
        <w:pStyle w:val="ListParagraph"/>
        <w:numPr>
          <w:ilvl w:val="0"/>
          <w:numId w:val="7"/>
        </w:numPr>
        <w:snapToGrid w:val="0"/>
        <w:spacing w:line="0" w:lineRule="atLeast"/>
        <w:ind w:left="360"/>
        <w:jc w:val="both"/>
        <w:rPr>
          <w:color w:val="000000" w:themeColor="text1"/>
        </w:rPr>
      </w:pPr>
      <w:r>
        <w:rPr>
          <w:rFonts w:hint="eastAsia"/>
          <w:color w:val="000000" w:themeColor="text1"/>
        </w:rPr>
        <w:t>The overnight visitor: a</w:t>
      </w:r>
      <w:r w:rsidRPr="006D1A00">
        <w:rPr>
          <w:color w:val="000000" w:themeColor="text1"/>
        </w:rPr>
        <w:t xml:space="preserve">ny non-resident of current </w:t>
      </w:r>
      <w:r w:rsidR="00A423C6">
        <w:rPr>
          <w:color w:val="000000" w:themeColor="text1"/>
        </w:rPr>
        <w:t>HSUHK</w:t>
      </w:r>
      <w:r w:rsidRPr="006D1A00">
        <w:rPr>
          <w:color w:val="000000" w:themeColor="text1"/>
        </w:rPr>
        <w:t xml:space="preserve"> student who must be of the same gender as the host resident</w:t>
      </w:r>
      <w:r>
        <w:rPr>
          <w:rFonts w:hint="eastAsia"/>
          <w:color w:val="000000" w:themeColor="text1"/>
        </w:rPr>
        <w:t>.</w:t>
      </w:r>
    </w:p>
    <w:p w14:paraId="5E937F1D" w14:textId="77777777" w:rsidR="006D1A00" w:rsidRDefault="006D1A00" w:rsidP="00D879DA">
      <w:pPr>
        <w:snapToGrid w:val="0"/>
        <w:spacing w:line="0" w:lineRule="atLeast"/>
        <w:jc w:val="both"/>
        <w:rPr>
          <w:color w:val="000000" w:themeColor="text1"/>
        </w:rPr>
      </w:pPr>
    </w:p>
    <w:p w14:paraId="36B5CC11" w14:textId="69485F7F" w:rsidR="007D6CA4" w:rsidRDefault="007D6CA4" w:rsidP="00D879DA">
      <w:pPr>
        <w:snapToGrid w:val="0"/>
        <w:spacing w:line="0" w:lineRule="atLeast"/>
        <w:jc w:val="both"/>
        <w:rPr>
          <w:b/>
          <w:bCs/>
          <w:color w:val="000000" w:themeColor="text1"/>
        </w:rPr>
      </w:pPr>
      <w:r>
        <w:rPr>
          <w:b/>
          <w:bCs/>
          <w:color w:val="000000" w:themeColor="text1"/>
        </w:rPr>
        <w:t>Charges</w:t>
      </w:r>
    </w:p>
    <w:p w14:paraId="2C812135" w14:textId="1E3FD2F2" w:rsidR="007D6CA4" w:rsidRPr="007D6CA4" w:rsidRDefault="007D6CA4" w:rsidP="00D879DA">
      <w:pPr>
        <w:snapToGrid w:val="0"/>
        <w:spacing w:line="0" w:lineRule="atLeast"/>
        <w:jc w:val="both"/>
        <w:rPr>
          <w:color w:val="000000" w:themeColor="text1"/>
        </w:rPr>
      </w:pPr>
      <w:r>
        <w:rPr>
          <w:color w:val="000000" w:themeColor="text1"/>
        </w:rPr>
        <w:t xml:space="preserve">Each overnight visitor will be charged at </w:t>
      </w:r>
      <w:r w:rsidR="009B3E31">
        <w:rPr>
          <w:color w:val="000000" w:themeColor="text1"/>
        </w:rPr>
        <w:t>HK</w:t>
      </w:r>
      <w:r>
        <w:rPr>
          <w:color w:val="000000" w:themeColor="text1"/>
        </w:rPr>
        <w:t>$70 per night.</w:t>
      </w:r>
    </w:p>
    <w:p w14:paraId="5B805FDD" w14:textId="77777777" w:rsidR="006D1A00" w:rsidRDefault="006D1A00" w:rsidP="00D879DA">
      <w:pPr>
        <w:snapToGrid w:val="0"/>
        <w:spacing w:line="0" w:lineRule="atLeast"/>
        <w:jc w:val="both"/>
        <w:rPr>
          <w:b/>
          <w:color w:val="000000" w:themeColor="text1"/>
        </w:rPr>
      </w:pPr>
    </w:p>
    <w:p w14:paraId="66EA8370" w14:textId="77777777" w:rsidR="006D1A00" w:rsidRPr="006D1A00" w:rsidRDefault="006D1A00" w:rsidP="00D879DA">
      <w:pPr>
        <w:snapToGrid w:val="0"/>
        <w:spacing w:line="0" w:lineRule="atLeast"/>
        <w:jc w:val="both"/>
        <w:rPr>
          <w:b/>
          <w:color w:val="000000" w:themeColor="text1"/>
        </w:rPr>
      </w:pPr>
      <w:r w:rsidRPr="006D1A00">
        <w:rPr>
          <w:b/>
          <w:color w:val="000000" w:themeColor="text1"/>
        </w:rPr>
        <w:t>Quota</w:t>
      </w:r>
    </w:p>
    <w:p w14:paraId="0E3DC2DE" w14:textId="63508043" w:rsidR="006D1A00" w:rsidRPr="00F23C08" w:rsidRDefault="006D1A00" w:rsidP="00D879DA">
      <w:pPr>
        <w:numPr>
          <w:ilvl w:val="0"/>
          <w:numId w:val="3"/>
        </w:numPr>
        <w:snapToGrid w:val="0"/>
        <w:spacing w:line="0" w:lineRule="atLeast"/>
        <w:jc w:val="both"/>
        <w:rPr>
          <w:color w:val="000000" w:themeColor="text1"/>
        </w:rPr>
      </w:pPr>
      <w:r w:rsidRPr="00F23C08">
        <w:rPr>
          <w:color w:val="000000" w:themeColor="text1"/>
        </w:rPr>
        <w:t xml:space="preserve">The maximum number of overnight visitors per night is capped at </w:t>
      </w:r>
      <w:r w:rsidR="00CD10D8">
        <w:rPr>
          <w:color w:val="000000" w:themeColor="text1"/>
        </w:rPr>
        <w:t>10</w:t>
      </w:r>
      <w:r w:rsidRPr="00F23C08">
        <w:rPr>
          <w:color w:val="000000" w:themeColor="text1"/>
        </w:rPr>
        <w:t xml:space="preserve"> in each RC, on first-come first-served basis.</w:t>
      </w:r>
    </w:p>
    <w:p w14:paraId="726969BB" w14:textId="77777777" w:rsidR="006D1A00" w:rsidRPr="00F23C08" w:rsidRDefault="006D1A00" w:rsidP="00D879DA">
      <w:pPr>
        <w:numPr>
          <w:ilvl w:val="0"/>
          <w:numId w:val="3"/>
        </w:numPr>
        <w:snapToGrid w:val="0"/>
        <w:spacing w:line="0" w:lineRule="atLeast"/>
        <w:jc w:val="both"/>
        <w:rPr>
          <w:color w:val="000000" w:themeColor="text1"/>
        </w:rPr>
      </w:pPr>
      <w:r w:rsidRPr="00F23C08">
        <w:rPr>
          <w:color w:val="000000" w:themeColor="text1"/>
        </w:rPr>
        <w:t>Only 1 overnight visitor is allowed per night in each room.</w:t>
      </w:r>
    </w:p>
    <w:p w14:paraId="510A15C8" w14:textId="77777777" w:rsidR="006D1A00" w:rsidRDefault="006D1A00" w:rsidP="00D879DA">
      <w:pPr>
        <w:numPr>
          <w:ilvl w:val="0"/>
          <w:numId w:val="3"/>
        </w:numPr>
        <w:snapToGrid w:val="0"/>
        <w:spacing w:line="0" w:lineRule="atLeast"/>
        <w:jc w:val="both"/>
        <w:rPr>
          <w:color w:val="000000" w:themeColor="text1"/>
        </w:rPr>
      </w:pPr>
      <w:r w:rsidRPr="00F23C08">
        <w:rPr>
          <w:color w:val="000000" w:themeColor="text1"/>
        </w:rPr>
        <w:t>A resident can host 1 overnight visitor per night, and 3 overnight visitors per month; same overnight visitor can stay for at most 3 nights per month across all 4 RCs.</w:t>
      </w:r>
    </w:p>
    <w:p w14:paraId="0AF27466" w14:textId="77777777" w:rsidR="006D1A00" w:rsidRDefault="006D1A00" w:rsidP="00D879DA">
      <w:pPr>
        <w:snapToGrid w:val="0"/>
        <w:spacing w:line="0" w:lineRule="atLeast"/>
        <w:jc w:val="both"/>
        <w:rPr>
          <w:color w:val="000000" w:themeColor="text1"/>
        </w:rPr>
      </w:pPr>
    </w:p>
    <w:p w14:paraId="12681F42" w14:textId="77777777" w:rsidR="006D1A00" w:rsidRPr="006D1A00" w:rsidRDefault="006D1A00" w:rsidP="00D879DA">
      <w:pPr>
        <w:snapToGrid w:val="0"/>
        <w:spacing w:line="0" w:lineRule="atLeast"/>
        <w:jc w:val="both"/>
        <w:rPr>
          <w:color w:val="000000" w:themeColor="text1"/>
        </w:rPr>
      </w:pPr>
    </w:p>
    <w:p w14:paraId="3F83F547" w14:textId="77777777" w:rsidR="006D1A00" w:rsidRPr="006D1A00" w:rsidRDefault="006D1A00" w:rsidP="00D879DA">
      <w:pPr>
        <w:widowControl/>
        <w:jc w:val="both"/>
        <w:rPr>
          <w:b/>
          <w:color w:val="000000" w:themeColor="text1"/>
          <w:kern w:val="0"/>
        </w:rPr>
      </w:pPr>
      <w:r w:rsidRPr="006D1A00">
        <w:rPr>
          <w:b/>
          <w:color w:val="000000" w:themeColor="text1"/>
          <w:kern w:val="0"/>
        </w:rPr>
        <w:t>Approval and application procedures</w:t>
      </w:r>
    </w:p>
    <w:p w14:paraId="44657784" w14:textId="251B791A" w:rsidR="006D1A00" w:rsidRPr="00F23C08" w:rsidRDefault="006D1A00" w:rsidP="00D879DA">
      <w:pPr>
        <w:numPr>
          <w:ilvl w:val="0"/>
          <w:numId w:val="1"/>
        </w:numPr>
        <w:snapToGrid w:val="0"/>
        <w:spacing w:line="240" w:lineRule="atLeast"/>
        <w:jc w:val="both"/>
        <w:rPr>
          <w:color w:val="000000" w:themeColor="text1"/>
        </w:rPr>
      </w:pPr>
      <w:r w:rsidRPr="00F23C08">
        <w:rPr>
          <w:color w:val="000000" w:themeColor="text1"/>
        </w:rPr>
        <w:t xml:space="preserve">Permission from </w:t>
      </w:r>
      <w:r w:rsidR="00A6642F">
        <w:rPr>
          <w:color w:val="000000" w:themeColor="text1"/>
        </w:rPr>
        <w:t xml:space="preserve">a Resident </w:t>
      </w:r>
      <w:r w:rsidRPr="00F23C08">
        <w:rPr>
          <w:color w:val="000000" w:themeColor="text1"/>
        </w:rPr>
        <w:t>Tutor must be obtained.</w:t>
      </w:r>
    </w:p>
    <w:p w14:paraId="03A6CAD0" w14:textId="77777777" w:rsidR="006D1A00" w:rsidRPr="00F23C08" w:rsidRDefault="006D1A00" w:rsidP="00D879DA">
      <w:pPr>
        <w:numPr>
          <w:ilvl w:val="0"/>
          <w:numId w:val="1"/>
        </w:numPr>
        <w:snapToGrid w:val="0"/>
        <w:spacing w:line="240" w:lineRule="atLeast"/>
        <w:jc w:val="both"/>
        <w:rPr>
          <w:color w:val="000000" w:themeColor="text1"/>
        </w:rPr>
      </w:pPr>
      <w:r w:rsidRPr="00F23C08">
        <w:rPr>
          <w:color w:val="000000" w:themeColor="text1"/>
        </w:rPr>
        <w:t>Consent from all roommates must be sought.</w:t>
      </w:r>
    </w:p>
    <w:p w14:paraId="7AD5158F" w14:textId="57DE9825" w:rsidR="00A6642F" w:rsidRDefault="00A6642F" w:rsidP="00D879DA">
      <w:pPr>
        <w:numPr>
          <w:ilvl w:val="0"/>
          <w:numId w:val="1"/>
        </w:numPr>
        <w:snapToGrid w:val="0"/>
        <w:spacing w:line="240" w:lineRule="atLeast"/>
        <w:jc w:val="both"/>
        <w:rPr>
          <w:color w:val="000000" w:themeColor="text1"/>
        </w:rPr>
      </w:pPr>
      <w:r w:rsidRPr="00A6642F">
        <w:rPr>
          <w:color w:val="000000" w:themeColor="text1"/>
        </w:rPr>
        <w:t>The host resident should apply between 2:00 pm the day before and 12:00 noon on the day of residence</w:t>
      </w:r>
      <w:r w:rsidR="00337F75">
        <w:rPr>
          <w:color w:val="000000" w:themeColor="text1"/>
        </w:rPr>
        <w:t xml:space="preserve"> </w:t>
      </w:r>
      <w:r w:rsidR="00337F75">
        <w:rPr>
          <w:color w:val="000000" w:themeColor="text1"/>
          <w:lang w:val="en-HK"/>
        </w:rPr>
        <w:t>(During the RCS office hours)</w:t>
      </w:r>
      <w:r w:rsidRPr="00A6642F">
        <w:rPr>
          <w:color w:val="000000" w:themeColor="text1"/>
        </w:rPr>
        <w:t>. For applications on Saturdays, Sundays, and Public Holidays, applications must be made on the working day before.</w:t>
      </w:r>
    </w:p>
    <w:p w14:paraId="5CEAED50" w14:textId="3CFC6C5A" w:rsidR="009B3E31" w:rsidRDefault="009B3E31" w:rsidP="00D879DA">
      <w:pPr>
        <w:numPr>
          <w:ilvl w:val="0"/>
          <w:numId w:val="1"/>
        </w:numPr>
        <w:snapToGrid w:val="0"/>
        <w:spacing w:line="240" w:lineRule="atLeast"/>
        <w:jc w:val="both"/>
        <w:rPr>
          <w:color w:val="000000" w:themeColor="text1"/>
        </w:rPr>
      </w:pPr>
      <w:r>
        <w:rPr>
          <w:color w:val="000000" w:themeColor="text1"/>
        </w:rPr>
        <w:t>T</w:t>
      </w:r>
      <w:r>
        <w:rPr>
          <w:rFonts w:hint="eastAsia"/>
          <w:color w:val="000000" w:themeColor="text1"/>
        </w:rPr>
        <w:t>h</w:t>
      </w:r>
      <w:r>
        <w:rPr>
          <w:color w:val="000000" w:themeColor="text1"/>
        </w:rPr>
        <w:t>e fee</w:t>
      </w:r>
      <w:r w:rsidR="006D1A00" w:rsidRPr="00F23C08">
        <w:rPr>
          <w:color w:val="000000" w:themeColor="text1"/>
        </w:rPr>
        <w:t xml:space="preserve"> </w:t>
      </w:r>
      <w:r w:rsidR="00A6642F">
        <w:rPr>
          <w:color w:val="000000" w:themeColor="text1"/>
        </w:rPr>
        <w:t>does not include any</w:t>
      </w:r>
      <w:r w:rsidR="006D1A00" w:rsidRPr="00F23C08">
        <w:rPr>
          <w:color w:val="000000" w:themeColor="text1"/>
        </w:rPr>
        <w:t xml:space="preserve"> </w:t>
      </w:r>
      <w:r w:rsidR="00A6642F">
        <w:rPr>
          <w:color w:val="000000" w:themeColor="text1"/>
        </w:rPr>
        <w:t xml:space="preserve">provision of beds, </w:t>
      </w:r>
      <w:r w:rsidR="006D1A00" w:rsidRPr="00F23C08">
        <w:rPr>
          <w:color w:val="000000" w:themeColor="text1"/>
        </w:rPr>
        <w:t>bedding</w:t>
      </w:r>
      <w:r w:rsidR="00A6642F">
        <w:rPr>
          <w:color w:val="000000" w:themeColor="text1"/>
        </w:rPr>
        <w:t>,</w:t>
      </w:r>
      <w:r w:rsidR="006D1A00" w:rsidRPr="00F23C08">
        <w:rPr>
          <w:color w:val="000000" w:themeColor="text1"/>
        </w:rPr>
        <w:t xml:space="preserve"> linen</w:t>
      </w:r>
      <w:r w:rsidR="00A6642F">
        <w:rPr>
          <w:color w:val="000000" w:themeColor="text1"/>
        </w:rPr>
        <w:t>, and other supplies.</w:t>
      </w:r>
    </w:p>
    <w:p w14:paraId="62E9C37D" w14:textId="0D7B3EEF" w:rsidR="009B3E31" w:rsidRDefault="009B3E31" w:rsidP="00D879DA">
      <w:pPr>
        <w:numPr>
          <w:ilvl w:val="0"/>
          <w:numId w:val="1"/>
        </w:numPr>
        <w:snapToGrid w:val="0"/>
        <w:spacing w:line="240" w:lineRule="atLeast"/>
        <w:jc w:val="both"/>
        <w:rPr>
          <w:color w:val="000000" w:themeColor="text1"/>
        </w:rPr>
      </w:pPr>
      <w:r>
        <w:rPr>
          <w:color w:val="000000" w:themeColor="text1"/>
        </w:rPr>
        <w:t xml:space="preserve">Each room can only host one visitor per night. Second application within the same room will not be considered. </w:t>
      </w:r>
    </w:p>
    <w:p w14:paraId="0E7A54DF" w14:textId="1A515DB2" w:rsidR="006D1A00" w:rsidRPr="00EB2821" w:rsidRDefault="006D1A00" w:rsidP="00D879DA">
      <w:pPr>
        <w:numPr>
          <w:ilvl w:val="0"/>
          <w:numId w:val="1"/>
        </w:numPr>
        <w:snapToGrid w:val="0"/>
        <w:spacing w:line="240" w:lineRule="atLeast"/>
        <w:jc w:val="both"/>
        <w:rPr>
          <w:color w:val="000000" w:themeColor="text1"/>
        </w:rPr>
      </w:pPr>
      <w:r w:rsidRPr="00F23C08">
        <w:rPr>
          <w:color w:val="000000" w:themeColor="text1"/>
        </w:rPr>
        <w:t>A receipt, with names of host resident and overnight visitor, their SID number</w:t>
      </w:r>
      <w:r w:rsidR="00A6642F">
        <w:rPr>
          <w:color w:val="000000" w:themeColor="text1"/>
        </w:rPr>
        <w:t xml:space="preserve"> </w:t>
      </w:r>
      <w:r w:rsidRPr="00F23C08">
        <w:rPr>
          <w:color w:val="000000" w:themeColor="text1"/>
        </w:rPr>
        <w:t>and the valid date, would be issued as the proof of permission and for identity verification.</w:t>
      </w:r>
      <w:r w:rsidR="009B3E31">
        <w:rPr>
          <w:color w:val="000000" w:themeColor="text1"/>
        </w:rPr>
        <w:t xml:space="preserve"> </w:t>
      </w:r>
    </w:p>
    <w:p w14:paraId="7AD42F1D" w14:textId="77777777" w:rsidR="00EB2821" w:rsidRDefault="00EB2821" w:rsidP="00D879DA">
      <w:pPr>
        <w:widowControl/>
        <w:jc w:val="both"/>
        <w:rPr>
          <w:b/>
          <w:color w:val="000000" w:themeColor="text1"/>
          <w:kern w:val="0"/>
        </w:rPr>
      </w:pPr>
    </w:p>
    <w:p w14:paraId="2951002C" w14:textId="77777777" w:rsidR="00EB2821" w:rsidRDefault="00EB2821" w:rsidP="00D879DA">
      <w:pPr>
        <w:widowControl/>
        <w:jc w:val="both"/>
        <w:rPr>
          <w:b/>
          <w:color w:val="000000" w:themeColor="text1"/>
          <w:kern w:val="0"/>
        </w:rPr>
      </w:pPr>
    </w:p>
    <w:p w14:paraId="30866300" w14:textId="0E1C9D88" w:rsidR="006D1A00" w:rsidRDefault="006D1A00" w:rsidP="00D879DA">
      <w:pPr>
        <w:widowControl/>
        <w:jc w:val="both"/>
        <w:rPr>
          <w:color w:val="000000" w:themeColor="text1"/>
          <w:kern w:val="0"/>
        </w:rPr>
      </w:pPr>
      <w:r w:rsidRPr="006D1A00">
        <w:rPr>
          <w:b/>
          <w:color w:val="000000" w:themeColor="text1"/>
          <w:kern w:val="0"/>
        </w:rPr>
        <w:t>Duration of overnight stay</w:t>
      </w:r>
      <w:r w:rsidRPr="006D1A00">
        <w:rPr>
          <w:color w:val="000000" w:themeColor="text1"/>
          <w:kern w:val="0"/>
        </w:rPr>
        <w:t xml:space="preserve"> </w:t>
      </w:r>
    </w:p>
    <w:p w14:paraId="2E90D184" w14:textId="77777777" w:rsidR="006D1A00" w:rsidRPr="006D1A00" w:rsidRDefault="006D1A00" w:rsidP="00D879DA">
      <w:pPr>
        <w:widowControl/>
        <w:jc w:val="both"/>
        <w:rPr>
          <w:color w:val="000000" w:themeColor="text1"/>
          <w:kern w:val="0"/>
        </w:rPr>
      </w:pPr>
      <w:r w:rsidRPr="00F23C08">
        <w:rPr>
          <w:color w:val="000000" w:themeColor="text1"/>
        </w:rPr>
        <w:t xml:space="preserve">Duration of overnight stay </w:t>
      </w:r>
      <w:r w:rsidRPr="006D1A00">
        <w:rPr>
          <w:color w:val="000000" w:themeColor="text1"/>
          <w:kern w:val="0"/>
        </w:rPr>
        <w:t>is from 11:00pm to 11:00am of the following day.</w:t>
      </w:r>
    </w:p>
    <w:p w14:paraId="04C2789E" w14:textId="77777777" w:rsidR="006D1A00" w:rsidRDefault="006D1A00" w:rsidP="00D879DA">
      <w:pPr>
        <w:widowControl/>
        <w:jc w:val="both"/>
        <w:rPr>
          <w:color w:val="000000" w:themeColor="text1"/>
          <w:kern w:val="0"/>
        </w:rPr>
      </w:pPr>
    </w:p>
    <w:p w14:paraId="3399F9B3" w14:textId="77777777" w:rsidR="006D1A00" w:rsidRDefault="006D1A00" w:rsidP="00D879DA">
      <w:pPr>
        <w:widowControl/>
        <w:jc w:val="both"/>
        <w:rPr>
          <w:color w:val="000000" w:themeColor="text1"/>
          <w:kern w:val="0"/>
        </w:rPr>
      </w:pPr>
    </w:p>
    <w:p w14:paraId="11482114" w14:textId="77777777" w:rsidR="00EB2821" w:rsidRDefault="00EB2821" w:rsidP="00D879DA">
      <w:pPr>
        <w:widowControl/>
        <w:jc w:val="both"/>
        <w:rPr>
          <w:color w:val="000000" w:themeColor="text1"/>
          <w:kern w:val="0"/>
        </w:rPr>
      </w:pPr>
    </w:p>
    <w:p w14:paraId="35E036D8" w14:textId="77777777" w:rsidR="00EB2821" w:rsidRDefault="00EB2821" w:rsidP="00D879DA">
      <w:pPr>
        <w:widowControl/>
        <w:jc w:val="both"/>
        <w:rPr>
          <w:color w:val="000000" w:themeColor="text1"/>
          <w:kern w:val="0"/>
        </w:rPr>
      </w:pPr>
    </w:p>
    <w:p w14:paraId="529CE18C" w14:textId="77777777" w:rsidR="0023665B" w:rsidRDefault="006D1A00" w:rsidP="00D879DA">
      <w:pPr>
        <w:widowControl/>
        <w:ind w:left="1440" w:hanging="1440"/>
        <w:jc w:val="both"/>
        <w:rPr>
          <w:b/>
          <w:color w:val="000000" w:themeColor="text1"/>
        </w:rPr>
      </w:pPr>
      <w:r w:rsidRPr="006D1A00">
        <w:rPr>
          <w:b/>
          <w:color w:val="000000" w:themeColor="text1"/>
        </w:rPr>
        <w:lastRenderedPageBreak/>
        <w:t>Responsibilities and Rights of the host resident / overnight visitor</w:t>
      </w:r>
    </w:p>
    <w:p w14:paraId="67858A34" w14:textId="77777777" w:rsidR="006D1A00" w:rsidRDefault="006D1A00" w:rsidP="00D879DA">
      <w:pPr>
        <w:widowControl/>
        <w:ind w:left="1440" w:hanging="1440"/>
        <w:jc w:val="both"/>
        <w:rPr>
          <w:b/>
          <w:color w:val="000000" w:themeColor="text1"/>
        </w:rPr>
      </w:pPr>
    </w:p>
    <w:p w14:paraId="0913DEA3" w14:textId="77777777" w:rsidR="006D1A00" w:rsidRPr="00F23C08" w:rsidRDefault="006D1A00" w:rsidP="00D879DA">
      <w:pPr>
        <w:numPr>
          <w:ilvl w:val="0"/>
          <w:numId w:val="2"/>
        </w:numPr>
        <w:snapToGrid w:val="0"/>
        <w:spacing w:line="0" w:lineRule="atLeast"/>
        <w:jc w:val="both"/>
        <w:rPr>
          <w:color w:val="000000" w:themeColor="text1"/>
        </w:rPr>
      </w:pPr>
      <w:r w:rsidRPr="00F23C08">
        <w:rPr>
          <w:color w:val="000000" w:themeColor="text1"/>
        </w:rPr>
        <w:t>The overnight visitor must be accompanied by corresponding host resident during the stay.</w:t>
      </w:r>
    </w:p>
    <w:p w14:paraId="5A50BC59" w14:textId="77777777" w:rsidR="006D1A00" w:rsidRPr="00F23C08" w:rsidRDefault="006D1A00" w:rsidP="00D879DA">
      <w:pPr>
        <w:numPr>
          <w:ilvl w:val="0"/>
          <w:numId w:val="2"/>
        </w:numPr>
        <w:snapToGrid w:val="0"/>
        <w:spacing w:line="0" w:lineRule="atLeast"/>
        <w:jc w:val="both"/>
        <w:rPr>
          <w:color w:val="000000" w:themeColor="text1"/>
        </w:rPr>
      </w:pPr>
      <w:r w:rsidRPr="00F23C08">
        <w:rPr>
          <w:color w:val="000000" w:themeColor="text1"/>
        </w:rPr>
        <w:t xml:space="preserve">The overnight visitor is expected to stay in the room and RC of the host resident only and not allowed to enter the room of other residents. </w:t>
      </w:r>
    </w:p>
    <w:p w14:paraId="665697D1" w14:textId="77777777" w:rsidR="006D1A00" w:rsidRPr="00F23C08" w:rsidRDefault="006D1A00" w:rsidP="00D879DA">
      <w:pPr>
        <w:numPr>
          <w:ilvl w:val="0"/>
          <w:numId w:val="2"/>
        </w:numPr>
        <w:snapToGrid w:val="0"/>
        <w:spacing w:line="0" w:lineRule="atLeast"/>
        <w:jc w:val="both"/>
        <w:rPr>
          <w:color w:val="000000" w:themeColor="text1"/>
        </w:rPr>
      </w:pPr>
      <w:r w:rsidRPr="00F23C08">
        <w:rPr>
          <w:color w:val="000000" w:themeColor="text1"/>
        </w:rPr>
        <w:t>All rules and regulations governing the Residential Colleges and Old Hall are applicable to all overnight visitors.</w:t>
      </w:r>
    </w:p>
    <w:p w14:paraId="230B25F0" w14:textId="75FEC649" w:rsidR="006D1A00" w:rsidRPr="00F23C08" w:rsidRDefault="006D1A00" w:rsidP="00D879DA">
      <w:pPr>
        <w:numPr>
          <w:ilvl w:val="0"/>
          <w:numId w:val="2"/>
        </w:numPr>
        <w:snapToGrid w:val="0"/>
        <w:spacing w:line="0" w:lineRule="atLeast"/>
        <w:jc w:val="both"/>
        <w:rPr>
          <w:color w:val="000000" w:themeColor="text1"/>
        </w:rPr>
      </w:pPr>
      <w:r w:rsidRPr="00F23C08">
        <w:rPr>
          <w:color w:val="000000" w:themeColor="text1"/>
        </w:rPr>
        <w:t xml:space="preserve">Violation of any rules and regulations may render the host resident, overnight visitor and related students to disciplinary procedures promulgated by </w:t>
      </w:r>
      <w:r w:rsidR="00A423C6">
        <w:rPr>
          <w:color w:val="000000" w:themeColor="text1"/>
        </w:rPr>
        <w:t>HSUHK</w:t>
      </w:r>
      <w:r w:rsidRPr="00F23C08">
        <w:rPr>
          <w:color w:val="000000" w:themeColor="text1"/>
        </w:rPr>
        <w:t xml:space="preserve">. </w:t>
      </w:r>
    </w:p>
    <w:p w14:paraId="7DBB2912" w14:textId="77777777" w:rsidR="006D1A00" w:rsidRDefault="006D1A00" w:rsidP="00D879DA">
      <w:pPr>
        <w:numPr>
          <w:ilvl w:val="0"/>
          <w:numId w:val="2"/>
        </w:numPr>
        <w:snapToGrid w:val="0"/>
        <w:spacing w:line="0" w:lineRule="atLeast"/>
        <w:jc w:val="both"/>
        <w:rPr>
          <w:color w:val="000000" w:themeColor="text1"/>
        </w:rPr>
      </w:pPr>
      <w:r w:rsidRPr="00F23C08">
        <w:rPr>
          <w:color w:val="000000" w:themeColor="text1"/>
        </w:rPr>
        <w:t>RC Masters or other authorized personnel of RC reserve the rights of revoking the overnight stay and request the visitor to leave the RC.</w:t>
      </w:r>
    </w:p>
    <w:p w14:paraId="3829FEC2" w14:textId="27193321" w:rsidR="009B3E31" w:rsidRDefault="009B3E31" w:rsidP="00D879DA">
      <w:pPr>
        <w:numPr>
          <w:ilvl w:val="0"/>
          <w:numId w:val="2"/>
        </w:numPr>
        <w:snapToGrid w:val="0"/>
        <w:spacing w:line="0" w:lineRule="atLeast"/>
        <w:jc w:val="both"/>
        <w:rPr>
          <w:color w:val="000000" w:themeColor="text1"/>
        </w:rPr>
      </w:pPr>
      <w:r>
        <w:rPr>
          <w:color w:val="000000" w:themeColor="text1"/>
        </w:rPr>
        <w:t>Visitor should bring along their student ID card and receipt issued by RCS throughout the stay.</w:t>
      </w:r>
    </w:p>
    <w:p w14:paraId="33D84567" w14:textId="77777777" w:rsidR="00136A65" w:rsidRDefault="00136A65" w:rsidP="00D879DA">
      <w:pPr>
        <w:numPr>
          <w:ilvl w:val="0"/>
          <w:numId w:val="2"/>
        </w:numPr>
        <w:snapToGrid w:val="0"/>
        <w:spacing w:line="0" w:lineRule="atLeast"/>
        <w:jc w:val="both"/>
        <w:rPr>
          <w:color w:val="000000" w:themeColor="text1"/>
        </w:rPr>
      </w:pPr>
      <w:r w:rsidRPr="00136A65">
        <w:rPr>
          <w:color w:val="000000" w:themeColor="text1"/>
        </w:rPr>
        <w:t>The visitor's student card will be kept by our security guard during the overnight visit. A visitor card will be provided to the visitor in exchange. If the visitor required to leave RC for a short period of time, the student card will be given back to the visitor in the security counter, and the visitor card will be given back to the security guard in return.</w:t>
      </w:r>
    </w:p>
    <w:p w14:paraId="7C873273" w14:textId="04E3D7BE" w:rsidR="00D86A9E" w:rsidRDefault="00D86A9E" w:rsidP="00D879DA">
      <w:pPr>
        <w:numPr>
          <w:ilvl w:val="0"/>
          <w:numId w:val="2"/>
        </w:numPr>
        <w:snapToGrid w:val="0"/>
        <w:spacing w:line="0" w:lineRule="atLeast"/>
        <w:jc w:val="both"/>
        <w:rPr>
          <w:color w:val="000000" w:themeColor="text1"/>
        </w:rPr>
      </w:pPr>
      <w:r w:rsidRPr="00D86A9E">
        <w:rPr>
          <w:color w:val="000000" w:themeColor="text1"/>
        </w:rPr>
        <w:t>Our security guards have the right to check the visitor's identity proof with photos during the overnight visit period.</w:t>
      </w:r>
    </w:p>
    <w:p w14:paraId="003A9B71" w14:textId="75B4676F" w:rsidR="00136A65" w:rsidRDefault="00136A65" w:rsidP="00D879DA">
      <w:pPr>
        <w:numPr>
          <w:ilvl w:val="0"/>
          <w:numId w:val="2"/>
        </w:numPr>
        <w:snapToGrid w:val="0"/>
        <w:spacing w:line="0" w:lineRule="atLeast"/>
        <w:jc w:val="both"/>
        <w:rPr>
          <w:color w:val="000000" w:themeColor="text1"/>
        </w:rPr>
      </w:pPr>
      <w:r w:rsidRPr="00136A65">
        <w:rPr>
          <w:color w:val="000000" w:themeColor="text1"/>
        </w:rPr>
        <w:t>After the overnight stay, please return the visitor card to the security guard in return for the student card.</w:t>
      </w:r>
    </w:p>
    <w:p w14:paraId="1023A349" w14:textId="77777777" w:rsidR="006D1A00" w:rsidRDefault="006D1A00" w:rsidP="00D879DA">
      <w:pPr>
        <w:snapToGrid w:val="0"/>
        <w:spacing w:line="0" w:lineRule="atLeast"/>
        <w:jc w:val="both"/>
        <w:rPr>
          <w:color w:val="000000" w:themeColor="text1"/>
        </w:rPr>
      </w:pPr>
    </w:p>
    <w:p w14:paraId="423BD1DB" w14:textId="77777777" w:rsidR="006D1A00" w:rsidRDefault="006D1A00" w:rsidP="00D879DA">
      <w:pPr>
        <w:snapToGrid w:val="0"/>
        <w:spacing w:line="0" w:lineRule="atLeast"/>
        <w:jc w:val="both"/>
        <w:rPr>
          <w:color w:val="000000" w:themeColor="text1"/>
        </w:rPr>
      </w:pPr>
    </w:p>
    <w:p w14:paraId="0BEE8A17" w14:textId="77777777" w:rsidR="006D1A00" w:rsidRDefault="006D1A00" w:rsidP="00D879DA">
      <w:pPr>
        <w:snapToGrid w:val="0"/>
        <w:spacing w:line="0" w:lineRule="atLeast"/>
        <w:jc w:val="both"/>
        <w:rPr>
          <w:b/>
          <w:color w:val="000000" w:themeColor="text1"/>
        </w:rPr>
      </w:pPr>
      <w:r w:rsidRPr="006D1A00">
        <w:rPr>
          <w:b/>
          <w:color w:val="000000" w:themeColor="text1"/>
        </w:rPr>
        <w:t>Penalties for residents that violated the visitor overnight scheme</w:t>
      </w:r>
    </w:p>
    <w:p w14:paraId="59344B6D" w14:textId="77777777" w:rsidR="006D1A00" w:rsidRPr="006D1A00" w:rsidRDefault="006D1A00" w:rsidP="00D879DA">
      <w:pPr>
        <w:snapToGrid w:val="0"/>
        <w:spacing w:line="0" w:lineRule="atLeast"/>
        <w:jc w:val="both"/>
        <w:rPr>
          <w:b/>
          <w:color w:val="000000" w:themeColor="text1"/>
        </w:rPr>
      </w:pPr>
    </w:p>
    <w:p w14:paraId="53AAA28D" w14:textId="12C76CA9" w:rsidR="009B3E31" w:rsidRDefault="009B3E31" w:rsidP="00D879DA">
      <w:pPr>
        <w:numPr>
          <w:ilvl w:val="0"/>
          <w:numId w:val="4"/>
        </w:numPr>
        <w:snapToGrid w:val="0"/>
        <w:spacing w:line="0" w:lineRule="atLeast"/>
        <w:jc w:val="both"/>
        <w:rPr>
          <w:color w:val="000000" w:themeColor="text1"/>
        </w:rPr>
      </w:pPr>
      <w:r>
        <w:rPr>
          <w:color w:val="000000" w:themeColor="text1"/>
        </w:rPr>
        <w:t xml:space="preserve">A non-overnight visitor that is found in the RC premises beyond visiting hours (11:00 pm – 8:00 </w:t>
      </w:r>
      <w:r>
        <w:rPr>
          <w:rFonts w:hint="eastAsia"/>
          <w:color w:val="000000" w:themeColor="text1"/>
        </w:rPr>
        <w:t>a</w:t>
      </w:r>
      <w:r>
        <w:rPr>
          <w:color w:val="000000" w:themeColor="text1"/>
        </w:rPr>
        <w:t>m) without applying the Scheme are considered an unauthorized visitor. The host concerned will be charged a penalty of HK$350</w:t>
      </w:r>
      <w:r w:rsidR="00A6642F">
        <w:rPr>
          <w:color w:val="000000" w:themeColor="text1"/>
        </w:rPr>
        <w:t xml:space="preserve">, which is equivalent to 5 times of </w:t>
      </w:r>
      <w:r w:rsidR="00D879DA">
        <w:rPr>
          <w:color w:val="000000" w:themeColor="text1"/>
        </w:rPr>
        <w:t>an</w:t>
      </w:r>
      <w:r w:rsidR="00A6642F">
        <w:rPr>
          <w:color w:val="000000" w:themeColor="text1"/>
        </w:rPr>
        <w:t xml:space="preserve"> overnight visit ticket.</w:t>
      </w:r>
    </w:p>
    <w:p w14:paraId="637F6501" w14:textId="36D9FF7A" w:rsidR="00302B9A" w:rsidRPr="00302B9A" w:rsidRDefault="00302B9A" w:rsidP="00302B9A">
      <w:pPr>
        <w:numPr>
          <w:ilvl w:val="0"/>
          <w:numId w:val="4"/>
        </w:numPr>
        <w:snapToGrid w:val="0"/>
        <w:spacing w:line="0" w:lineRule="atLeast"/>
        <w:rPr>
          <w:color w:val="000000" w:themeColor="text1"/>
        </w:rPr>
      </w:pPr>
      <w:r w:rsidRPr="00F23C08">
        <w:rPr>
          <w:color w:val="000000" w:themeColor="text1"/>
        </w:rPr>
        <w:t xml:space="preserve">If overnight visitor is found to check-out after 11:00am of the following day, </w:t>
      </w:r>
      <w:r>
        <w:rPr>
          <w:color w:val="000000" w:themeColor="text1"/>
        </w:rPr>
        <w:t xml:space="preserve">an extra charge for </w:t>
      </w:r>
      <w:r w:rsidRPr="00F23C08">
        <w:rPr>
          <w:color w:val="000000" w:themeColor="text1"/>
        </w:rPr>
        <w:t xml:space="preserve">5 times of the standard ticket price </w:t>
      </w:r>
      <w:r>
        <w:rPr>
          <w:color w:val="000000" w:themeColor="text1"/>
        </w:rPr>
        <w:t xml:space="preserve">will be charged to the </w:t>
      </w:r>
      <w:r w:rsidRPr="00F23C08">
        <w:rPr>
          <w:color w:val="000000" w:themeColor="text1"/>
        </w:rPr>
        <w:t>host resident.</w:t>
      </w:r>
    </w:p>
    <w:p w14:paraId="52756CB4" w14:textId="5950734D" w:rsidR="0023665B" w:rsidRDefault="006D1A00" w:rsidP="00D879DA">
      <w:pPr>
        <w:pStyle w:val="ListParagraph"/>
        <w:numPr>
          <w:ilvl w:val="0"/>
          <w:numId w:val="4"/>
        </w:numPr>
        <w:snapToGrid w:val="0"/>
        <w:spacing w:line="0" w:lineRule="atLeast"/>
        <w:jc w:val="both"/>
        <w:rPr>
          <w:color w:val="000000" w:themeColor="text1"/>
        </w:rPr>
      </w:pPr>
      <w:r w:rsidRPr="00F23C08">
        <w:rPr>
          <w:color w:val="000000" w:themeColor="text1"/>
        </w:rPr>
        <w:t xml:space="preserve">If an unauthorized visitor is found staying overnight in a RC room, and no resident claims responsibility, </w:t>
      </w:r>
      <w:r w:rsidR="00D879DA">
        <w:rPr>
          <w:color w:val="000000" w:themeColor="text1"/>
        </w:rPr>
        <w:t>the RCs reserve the right to impose a</w:t>
      </w:r>
      <w:r w:rsidRPr="00F23C08">
        <w:rPr>
          <w:color w:val="000000" w:themeColor="text1"/>
        </w:rPr>
        <w:t xml:space="preserve"> penalt</w:t>
      </w:r>
      <w:r w:rsidR="00D879DA">
        <w:rPr>
          <w:color w:val="000000" w:themeColor="text1"/>
        </w:rPr>
        <w:t>y</w:t>
      </w:r>
      <w:r w:rsidRPr="00F23C08">
        <w:rPr>
          <w:color w:val="000000" w:themeColor="text1"/>
        </w:rPr>
        <w:t xml:space="preserve"> </w:t>
      </w:r>
      <w:r w:rsidR="00D879DA">
        <w:rPr>
          <w:color w:val="000000" w:themeColor="text1"/>
        </w:rPr>
        <w:t>on</w:t>
      </w:r>
      <w:r w:rsidRPr="00F23C08">
        <w:rPr>
          <w:color w:val="000000" w:themeColor="text1"/>
        </w:rPr>
        <w:t xml:space="preserve"> all residents of the room concerned.</w:t>
      </w:r>
    </w:p>
    <w:p w14:paraId="4A5132ED" w14:textId="23F347D1" w:rsidR="00A6642F" w:rsidRDefault="00A6642F" w:rsidP="00D879DA">
      <w:pPr>
        <w:pStyle w:val="ListParagraph"/>
        <w:numPr>
          <w:ilvl w:val="0"/>
          <w:numId w:val="4"/>
        </w:numPr>
        <w:snapToGrid w:val="0"/>
        <w:spacing w:line="0" w:lineRule="atLeast"/>
        <w:jc w:val="both"/>
        <w:rPr>
          <w:color w:val="000000" w:themeColor="text1"/>
        </w:rPr>
      </w:pPr>
      <w:r>
        <w:rPr>
          <w:color w:val="000000" w:themeColor="text1"/>
        </w:rPr>
        <w:t xml:space="preserve">If a </w:t>
      </w:r>
      <w:r w:rsidRPr="00A6642F">
        <w:rPr>
          <w:color w:val="000000" w:themeColor="text1"/>
        </w:rPr>
        <w:t xml:space="preserve">non-HSUHK </w:t>
      </w:r>
      <w:r>
        <w:rPr>
          <w:color w:val="000000" w:themeColor="text1"/>
        </w:rPr>
        <w:t xml:space="preserve">student was found in the RC premise beyond visiting hours, </w:t>
      </w:r>
      <w:r w:rsidRPr="00A6642F">
        <w:rPr>
          <w:color w:val="000000" w:themeColor="text1"/>
        </w:rPr>
        <w:t xml:space="preserve">the </w:t>
      </w:r>
      <w:r>
        <w:rPr>
          <w:color w:val="000000" w:themeColor="text1"/>
        </w:rPr>
        <w:t>individual concerned would be asked to leave the RC premise</w:t>
      </w:r>
      <w:r w:rsidRPr="00A6642F">
        <w:rPr>
          <w:color w:val="000000" w:themeColor="text1"/>
        </w:rPr>
        <w:t xml:space="preserve"> immediately</w:t>
      </w:r>
      <w:r>
        <w:rPr>
          <w:color w:val="000000" w:themeColor="text1"/>
        </w:rPr>
        <w:t>. The residents who are involved in hosting the individual</w:t>
      </w:r>
      <w:r w:rsidRPr="00A6642F">
        <w:rPr>
          <w:color w:val="000000" w:themeColor="text1"/>
        </w:rPr>
        <w:t xml:space="preserve"> will </w:t>
      </w:r>
      <w:r w:rsidR="00D879DA">
        <w:rPr>
          <w:color w:val="000000" w:themeColor="text1"/>
        </w:rPr>
        <w:t xml:space="preserve">be </w:t>
      </w:r>
      <w:r w:rsidRPr="00A6642F">
        <w:rPr>
          <w:color w:val="000000" w:themeColor="text1"/>
        </w:rPr>
        <w:t xml:space="preserve">subject to disciplinary actions. </w:t>
      </w:r>
    </w:p>
    <w:p w14:paraId="0F6E6516" w14:textId="6AF4A4F0" w:rsidR="004E65BE" w:rsidRPr="00A6642F" w:rsidRDefault="004E65BE" w:rsidP="00D879DA">
      <w:pPr>
        <w:pStyle w:val="ListParagraph"/>
        <w:numPr>
          <w:ilvl w:val="0"/>
          <w:numId w:val="4"/>
        </w:numPr>
        <w:snapToGrid w:val="0"/>
        <w:spacing w:line="0" w:lineRule="atLeast"/>
        <w:jc w:val="both"/>
        <w:rPr>
          <w:color w:val="000000" w:themeColor="text1"/>
        </w:rPr>
      </w:pPr>
      <w:r w:rsidRPr="009C0850">
        <w:t xml:space="preserve">If </w:t>
      </w:r>
      <w:r>
        <w:t>the</w:t>
      </w:r>
      <w:r w:rsidRPr="009C0850">
        <w:t xml:space="preserve"> </w:t>
      </w:r>
      <w:r>
        <w:t>host and/or</w:t>
      </w:r>
      <w:r w:rsidRPr="009C0850">
        <w:t xml:space="preserve"> </w:t>
      </w:r>
      <w:r>
        <w:t xml:space="preserve">visitor </w:t>
      </w:r>
      <w:r w:rsidRPr="009C0850">
        <w:t>violates the</w:t>
      </w:r>
      <w:r>
        <w:t xml:space="preserve"> </w:t>
      </w:r>
      <w:r w:rsidRPr="00963E81">
        <w:rPr>
          <w:rFonts w:hint="eastAsia"/>
        </w:rPr>
        <w:t>“</w:t>
      </w:r>
      <w:r w:rsidRPr="00963E81">
        <w:t>Regulations of Residential Colleges &amp; Old Hall”</w:t>
      </w:r>
      <w:r w:rsidR="004C201B">
        <w:t xml:space="preserve"> </w:t>
      </w:r>
      <w:r>
        <w:t>and</w:t>
      </w:r>
      <w:r w:rsidRPr="00963E81">
        <w:t xml:space="preserve"> “House Rules of Residential Colleges and Old Hall”</w:t>
      </w:r>
      <w:r w:rsidRPr="009C0850">
        <w:t xml:space="preserve">, </w:t>
      </w:r>
      <w:r>
        <w:t>Residential Colleges</w:t>
      </w:r>
      <w:r w:rsidRPr="009C0850">
        <w:t xml:space="preserve"> ha</w:t>
      </w:r>
      <w:r>
        <w:t>ve</w:t>
      </w:r>
      <w:r w:rsidRPr="009C0850">
        <w:t xml:space="preserve"> the </w:t>
      </w:r>
      <w:r>
        <w:t>authority</w:t>
      </w:r>
      <w:r w:rsidRPr="009C0850">
        <w:t xml:space="preserve"> to </w:t>
      </w:r>
      <w:r>
        <w:t>seize</w:t>
      </w:r>
      <w:r w:rsidRPr="009C0850">
        <w:t xml:space="preserve"> the </w:t>
      </w:r>
      <w:r>
        <w:t>right to be the host resident and overnight visitor.</w:t>
      </w:r>
    </w:p>
    <w:p w14:paraId="67D5392F" w14:textId="77777777" w:rsidR="006D1A00" w:rsidRDefault="006D1A00" w:rsidP="00D879DA">
      <w:pPr>
        <w:jc w:val="both"/>
        <w:rPr>
          <w:color w:val="000000" w:themeColor="text1"/>
        </w:rPr>
      </w:pPr>
    </w:p>
    <w:p w14:paraId="79FFBFAD" w14:textId="77777777" w:rsidR="006D1A00" w:rsidRDefault="006D1A00" w:rsidP="00D879DA">
      <w:pPr>
        <w:jc w:val="both"/>
        <w:rPr>
          <w:color w:val="000000" w:themeColor="text1"/>
        </w:rPr>
      </w:pPr>
    </w:p>
    <w:p w14:paraId="6369367F" w14:textId="2D8C6ABE" w:rsidR="006D1A00" w:rsidRDefault="006D1A00" w:rsidP="00D879DA">
      <w:pPr>
        <w:jc w:val="both"/>
        <w:rPr>
          <w:color w:val="000000" w:themeColor="text1"/>
        </w:rPr>
      </w:pPr>
      <w:r w:rsidRPr="006D1A00">
        <w:rPr>
          <w:color w:val="000000" w:themeColor="text1"/>
        </w:rPr>
        <w:t xml:space="preserve">Residential College </w:t>
      </w:r>
      <w:r w:rsidR="009B3E31">
        <w:rPr>
          <w:color w:val="000000" w:themeColor="text1"/>
        </w:rPr>
        <w:t>Section</w:t>
      </w:r>
    </w:p>
    <w:p w14:paraId="3BFFB038" w14:textId="2650CA05" w:rsidR="00A6642F" w:rsidRDefault="00DB2290" w:rsidP="00D879DA">
      <w:pPr>
        <w:jc w:val="both"/>
        <w:rPr>
          <w:color w:val="000000" w:themeColor="text1"/>
        </w:rPr>
      </w:pPr>
      <w:r>
        <w:rPr>
          <w:color w:val="000000" w:themeColor="text1"/>
        </w:rPr>
        <w:t>January 2024</w:t>
      </w:r>
    </w:p>
    <w:p w14:paraId="68A6D407" w14:textId="77777777" w:rsidR="00A6642F" w:rsidRDefault="00A6642F" w:rsidP="00D879DA">
      <w:pPr>
        <w:jc w:val="both"/>
        <w:rPr>
          <w:color w:val="000000" w:themeColor="text1"/>
        </w:rPr>
      </w:pPr>
    </w:p>
    <w:p w14:paraId="0B49CEE1" w14:textId="77777777" w:rsidR="007A26A1" w:rsidRDefault="006D1A00" w:rsidP="00136A65">
      <w:pPr>
        <w:jc w:val="both"/>
        <w:rPr>
          <w:color w:val="000000" w:themeColor="text1"/>
        </w:rPr>
      </w:pPr>
      <w:r>
        <w:rPr>
          <w:rFonts w:hint="eastAsia"/>
          <w:color w:val="000000" w:themeColor="text1"/>
        </w:rPr>
        <w:t>(</w:t>
      </w:r>
      <w:r w:rsidR="00A6642F">
        <w:rPr>
          <w:color w:val="000000" w:themeColor="text1"/>
        </w:rPr>
        <w:t>Last update:</w:t>
      </w:r>
      <w:r w:rsidR="00A82437">
        <w:rPr>
          <w:color w:val="000000" w:themeColor="text1"/>
        </w:rPr>
        <w:t xml:space="preserve"> </w:t>
      </w:r>
      <w:r w:rsidR="00DB2290">
        <w:rPr>
          <w:color w:val="000000" w:themeColor="text1"/>
        </w:rPr>
        <w:t>15 January 2024</w:t>
      </w:r>
      <w:r>
        <w:rPr>
          <w:rFonts w:hint="eastAsia"/>
          <w:color w:val="000000" w:themeColor="text1"/>
        </w:rPr>
        <w:t>)</w:t>
      </w:r>
    </w:p>
    <w:p w14:paraId="54F44CC1" w14:textId="77777777" w:rsidR="007A26A1" w:rsidRPr="007A26A1" w:rsidRDefault="007A26A1" w:rsidP="007A26A1">
      <w:pPr>
        <w:widowControl/>
        <w:spacing w:after="160" w:line="259" w:lineRule="auto"/>
        <w:rPr>
          <w:color w:val="000000" w:themeColor="text1"/>
        </w:rPr>
      </w:pPr>
      <w:r w:rsidRPr="007A26A1">
        <w:rPr>
          <w:rFonts w:hint="eastAsia"/>
          <w:b/>
          <w:bCs/>
          <w:color w:val="000000" w:themeColor="text1"/>
          <w:u w:val="single"/>
        </w:rPr>
        <w:lastRenderedPageBreak/>
        <w:t>個人資料收集聲明</w:t>
      </w:r>
      <w:r w:rsidRPr="007A26A1">
        <w:rPr>
          <w:b/>
          <w:bCs/>
          <w:color w:val="000000" w:themeColor="text1"/>
          <w:u w:val="single"/>
        </w:rPr>
        <w:t xml:space="preserve"> Personal Information Collection Statement </w:t>
      </w:r>
      <w:r w:rsidRPr="007A26A1">
        <w:rPr>
          <w:color w:val="000000" w:themeColor="text1"/>
        </w:rPr>
        <w:t> </w:t>
      </w:r>
    </w:p>
    <w:p w14:paraId="3B31743C" w14:textId="77777777" w:rsidR="007A26A1" w:rsidRPr="007A26A1" w:rsidRDefault="007A26A1" w:rsidP="007A26A1">
      <w:pPr>
        <w:widowControl/>
        <w:spacing w:after="160" w:line="259" w:lineRule="auto"/>
        <w:rPr>
          <w:color w:val="000000" w:themeColor="text1"/>
        </w:rPr>
      </w:pPr>
      <w:r w:rsidRPr="007A26A1">
        <w:rPr>
          <w:rFonts w:hint="eastAsia"/>
          <w:color w:val="000000" w:themeColor="text1"/>
        </w:rPr>
        <w:t>上述申請表所提供的個人資料將被保密，並由香港恒生大學的學生事務處、大學其他部門及相關人士使用</w:t>
      </w:r>
      <w:r w:rsidRPr="007A26A1">
        <w:rPr>
          <w:color w:val="000000" w:themeColor="text1"/>
        </w:rPr>
        <w:t>，</w:t>
      </w:r>
      <w:r w:rsidRPr="007A26A1">
        <w:rPr>
          <w:rFonts w:hint="eastAsia"/>
          <w:color w:val="000000" w:themeColor="text1"/>
        </w:rPr>
        <w:t>用於以下一個或多個目的：</w:t>
      </w:r>
      <w:r w:rsidRPr="007A26A1">
        <w:rPr>
          <w:rFonts w:hint="eastAsia"/>
          <w:color w:val="000000" w:themeColor="text1"/>
        </w:rPr>
        <w:t> </w:t>
      </w:r>
    </w:p>
    <w:p w14:paraId="7344FFC1" w14:textId="77777777" w:rsidR="007A26A1" w:rsidRPr="007A26A1" w:rsidRDefault="007A26A1" w:rsidP="007A26A1">
      <w:pPr>
        <w:widowControl/>
        <w:spacing w:after="160" w:line="259" w:lineRule="auto"/>
        <w:rPr>
          <w:color w:val="000000" w:themeColor="text1"/>
        </w:rPr>
      </w:pPr>
      <w:r w:rsidRPr="007A26A1">
        <w:rPr>
          <w:color w:val="000000" w:themeColor="text1"/>
        </w:rPr>
        <w:t> </w:t>
      </w:r>
      <w:r w:rsidRPr="007A26A1">
        <w:rPr>
          <w:color w:val="000000" w:themeColor="text1"/>
        </w:rPr>
        <w:br/>
        <w:t>(</w:t>
      </w:r>
      <w:proofErr w:type="spellStart"/>
      <w:r w:rsidRPr="007A26A1">
        <w:rPr>
          <w:color w:val="000000" w:themeColor="text1"/>
        </w:rPr>
        <w:t>i</w:t>
      </w:r>
      <w:proofErr w:type="spellEnd"/>
      <w:r w:rsidRPr="007A26A1">
        <w:rPr>
          <w:color w:val="000000" w:themeColor="text1"/>
        </w:rPr>
        <w:t xml:space="preserve">) </w:t>
      </w:r>
      <w:r w:rsidRPr="007A26A1">
        <w:rPr>
          <w:rFonts w:hint="eastAsia"/>
          <w:color w:val="000000" w:themeColor="text1"/>
        </w:rPr>
        <w:t>審核和處理閣下的申請，並用於任何直接相關的目的。</w:t>
      </w:r>
      <w:r w:rsidRPr="007A26A1">
        <w:rPr>
          <w:rFonts w:hint="eastAsia"/>
          <w:color w:val="000000" w:themeColor="text1"/>
        </w:rPr>
        <w:t> </w:t>
      </w:r>
      <w:r w:rsidRPr="007A26A1">
        <w:rPr>
          <w:rFonts w:hint="eastAsia"/>
          <w:color w:val="000000" w:themeColor="text1"/>
        </w:rPr>
        <w:br/>
      </w:r>
      <w:r w:rsidRPr="007A26A1">
        <w:rPr>
          <w:color w:val="000000" w:themeColor="text1"/>
        </w:rPr>
        <w:t xml:space="preserve">(ii) </w:t>
      </w:r>
      <w:r w:rsidRPr="007A26A1">
        <w:rPr>
          <w:rFonts w:hint="eastAsia"/>
          <w:color w:val="000000" w:themeColor="text1"/>
        </w:rPr>
        <w:t>根據任何法律和</w:t>
      </w:r>
      <w:r w:rsidRPr="007A26A1">
        <w:rPr>
          <w:color w:val="000000" w:themeColor="text1"/>
        </w:rPr>
        <w:t>/</w:t>
      </w:r>
      <w:r w:rsidRPr="007A26A1">
        <w:rPr>
          <w:rFonts w:hint="eastAsia"/>
          <w:color w:val="000000" w:themeColor="text1"/>
        </w:rPr>
        <w:t>或法規可能要求、授權或允許的其他目的。</w:t>
      </w:r>
      <w:r w:rsidRPr="007A26A1">
        <w:rPr>
          <w:rFonts w:hint="eastAsia"/>
          <w:color w:val="000000" w:themeColor="text1"/>
        </w:rPr>
        <w:t> </w:t>
      </w:r>
    </w:p>
    <w:p w14:paraId="391486C6" w14:textId="77777777" w:rsidR="007A26A1" w:rsidRPr="007A26A1" w:rsidRDefault="007A26A1" w:rsidP="007A26A1">
      <w:pPr>
        <w:widowControl/>
        <w:spacing w:after="160" w:line="259" w:lineRule="auto"/>
        <w:rPr>
          <w:color w:val="000000" w:themeColor="text1"/>
        </w:rPr>
      </w:pPr>
      <w:r w:rsidRPr="007A26A1">
        <w:rPr>
          <w:color w:val="000000" w:themeColor="text1"/>
        </w:rPr>
        <w:t> </w:t>
      </w:r>
      <w:r w:rsidRPr="007A26A1">
        <w:rPr>
          <w:color w:val="000000" w:themeColor="text1"/>
        </w:rPr>
        <w:br/>
      </w:r>
      <w:r w:rsidRPr="007A26A1">
        <w:rPr>
          <w:rFonts w:hint="eastAsia"/>
          <w:color w:val="000000" w:themeColor="text1"/>
        </w:rPr>
        <w:t>提供個人資料純屬自願，惟閣下必須提供真實、完整及準確的個人資料，以便本處處理閣下的申請，否則可能會導致申請延誤，甚至申請無效。</w:t>
      </w:r>
      <w:r w:rsidRPr="007A26A1">
        <w:rPr>
          <w:rFonts w:hint="eastAsia"/>
          <w:color w:val="000000" w:themeColor="text1"/>
        </w:rPr>
        <w:t> </w:t>
      </w:r>
    </w:p>
    <w:p w14:paraId="638336EA"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3BDE98CF" w14:textId="77777777" w:rsidR="007A26A1" w:rsidRPr="007A26A1" w:rsidRDefault="007A26A1" w:rsidP="007A26A1">
      <w:pPr>
        <w:widowControl/>
        <w:spacing w:after="160" w:line="259" w:lineRule="auto"/>
        <w:rPr>
          <w:color w:val="000000" w:themeColor="text1"/>
        </w:rPr>
      </w:pPr>
      <w:r w:rsidRPr="007A26A1">
        <w:rPr>
          <w:rFonts w:hint="eastAsia"/>
          <w:color w:val="000000" w:themeColor="text1"/>
        </w:rPr>
        <w:t>學生事務處可能會將閣下的個人資料轉交予大學其他部門或有關活動之校外主辦單位，以便處理你的申請。下的申請資料（包括履歷與聯絡方式）僅在您被列入候選名單時，方會轉交予該僱主作招聘用途；如您的申請合適，該僱主屆時將直接透過電話或電子郵件與您聯繫，以進行遴選程序。</w:t>
      </w:r>
      <w:r w:rsidRPr="007A26A1">
        <w:rPr>
          <w:color w:val="000000" w:themeColor="text1"/>
        </w:rPr>
        <w:t xml:space="preserve">  </w:t>
      </w:r>
    </w:p>
    <w:p w14:paraId="659902F5" w14:textId="77777777" w:rsidR="007A26A1" w:rsidRPr="007A26A1" w:rsidRDefault="007A26A1" w:rsidP="007A26A1">
      <w:pPr>
        <w:widowControl/>
        <w:spacing w:after="160" w:line="259" w:lineRule="auto"/>
        <w:rPr>
          <w:color w:val="000000" w:themeColor="text1"/>
        </w:rPr>
      </w:pPr>
      <w:r w:rsidRPr="007A26A1">
        <w:rPr>
          <w:color w:val="000000" w:themeColor="text1"/>
        </w:rPr>
        <w:t> </w:t>
      </w:r>
      <w:r w:rsidRPr="007A26A1">
        <w:rPr>
          <w:color w:val="000000" w:themeColor="text1"/>
        </w:rPr>
        <w:br/>
      </w:r>
      <w:r w:rsidRPr="007A26A1">
        <w:rPr>
          <w:rFonts w:hint="eastAsia"/>
          <w:color w:val="000000" w:themeColor="text1"/>
        </w:rPr>
        <w:t>根據《個人資料（隱私）條例》，閣下有權要求查閱或修正閣下申請表上的資訊。如欲查閱或修正資料，請以書面形式透過電郵</w:t>
      </w:r>
      <w:r w:rsidRPr="007A26A1">
        <w:rPr>
          <w:color w:val="000000" w:themeColor="text1"/>
        </w:rPr>
        <w:t xml:space="preserve"> (sao@hsu.edu.hk) </w:t>
      </w:r>
      <w:r w:rsidRPr="007A26A1">
        <w:rPr>
          <w:rFonts w:hint="eastAsia"/>
          <w:color w:val="000000" w:themeColor="text1"/>
        </w:rPr>
        <w:t>向本處提交要求。</w:t>
      </w:r>
      <w:r w:rsidRPr="007A26A1">
        <w:rPr>
          <w:rFonts w:hint="eastAsia"/>
          <w:color w:val="000000" w:themeColor="text1"/>
        </w:rPr>
        <w:t> </w:t>
      </w:r>
    </w:p>
    <w:p w14:paraId="3A134EF7"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11C92B08" w14:textId="77777777" w:rsidR="007A26A1" w:rsidRPr="007A26A1" w:rsidRDefault="007A26A1" w:rsidP="007A26A1">
      <w:pPr>
        <w:widowControl/>
        <w:spacing w:after="160" w:line="259" w:lineRule="auto"/>
        <w:rPr>
          <w:color w:val="000000" w:themeColor="text1"/>
        </w:rPr>
      </w:pPr>
      <w:r w:rsidRPr="007A26A1">
        <w:rPr>
          <w:rFonts w:hint="eastAsia"/>
          <w:color w:val="000000" w:themeColor="text1"/>
        </w:rPr>
        <w:t>收集的資料將在七年內銷毀。</w:t>
      </w:r>
      <w:r w:rsidRPr="007A26A1">
        <w:rPr>
          <w:rFonts w:hint="eastAsia"/>
          <w:color w:val="000000" w:themeColor="text1"/>
        </w:rPr>
        <w:t> </w:t>
      </w:r>
    </w:p>
    <w:p w14:paraId="6D848874"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1073ACF9" w14:textId="77777777" w:rsidR="007A26A1" w:rsidRPr="007A26A1" w:rsidRDefault="007A26A1" w:rsidP="007A26A1">
      <w:pPr>
        <w:widowControl/>
        <w:spacing w:after="160" w:line="259" w:lineRule="auto"/>
        <w:rPr>
          <w:color w:val="000000" w:themeColor="text1"/>
        </w:rPr>
      </w:pPr>
      <w:r w:rsidRPr="007A26A1">
        <w:rPr>
          <w:color w:val="000000" w:themeColor="text1"/>
        </w:rPr>
        <w:t>The information collected in this form will be treated as confidential and used by the Student Affairs Office, other departments of The Hang Seng University of Hong Kong and relevant parties, for one or more of the following purposes: </w:t>
      </w:r>
    </w:p>
    <w:p w14:paraId="40BF9669"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10FA1EB4" w14:textId="77777777" w:rsidR="007A26A1" w:rsidRPr="007A26A1" w:rsidRDefault="007A26A1" w:rsidP="007A26A1">
      <w:pPr>
        <w:widowControl/>
        <w:spacing w:after="160" w:line="259" w:lineRule="auto"/>
        <w:rPr>
          <w:color w:val="000000" w:themeColor="text1"/>
        </w:rPr>
      </w:pPr>
      <w:r w:rsidRPr="007A26A1">
        <w:rPr>
          <w:color w:val="000000" w:themeColor="text1"/>
        </w:rPr>
        <w:t>(</w:t>
      </w:r>
      <w:proofErr w:type="spellStart"/>
      <w:r w:rsidRPr="007A26A1">
        <w:rPr>
          <w:color w:val="000000" w:themeColor="text1"/>
        </w:rPr>
        <w:t>i</w:t>
      </w:r>
      <w:proofErr w:type="spellEnd"/>
      <w:r w:rsidRPr="007A26A1">
        <w:rPr>
          <w:color w:val="000000" w:themeColor="text1"/>
        </w:rPr>
        <w:t>) to consider, process and administer your application, as well as serve any directly related purposes. </w:t>
      </w:r>
    </w:p>
    <w:p w14:paraId="667889B9" w14:textId="77777777" w:rsidR="007A26A1" w:rsidRPr="007A26A1" w:rsidRDefault="007A26A1" w:rsidP="007A26A1">
      <w:pPr>
        <w:widowControl/>
        <w:spacing w:after="160" w:line="259" w:lineRule="auto"/>
        <w:rPr>
          <w:color w:val="000000" w:themeColor="text1"/>
        </w:rPr>
      </w:pPr>
      <w:r w:rsidRPr="007A26A1">
        <w:rPr>
          <w:color w:val="000000" w:themeColor="text1"/>
        </w:rPr>
        <w:t xml:space="preserve">(ii) any other purposes as may be required, </w:t>
      </w:r>
      <w:proofErr w:type="spellStart"/>
      <w:r w:rsidRPr="007A26A1">
        <w:rPr>
          <w:color w:val="000000" w:themeColor="text1"/>
        </w:rPr>
        <w:t>authorised</w:t>
      </w:r>
      <w:proofErr w:type="spellEnd"/>
      <w:r w:rsidRPr="007A26A1">
        <w:rPr>
          <w:color w:val="000000" w:themeColor="text1"/>
        </w:rPr>
        <w:t xml:space="preserve"> or permitted by applicable laws and/or regulations. </w:t>
      </w:r>
    </w:p>
    <w:p w14:paraId="39487019"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2B014C85" w14:textId="77777777" w:rsidR="007A26A1" w:rsidRPr="007A26A1" w:rsidRDefault="007A26A1" w:rsidP="007A26A1">
      <w:pPr>
        <w:widowControl/>
        <w:spacing w:after="160" w:line="259" w:lineRule="auto"/>
        <w:rPr>
          <w:color w:val="000000" w:themeColor="text1"/>
        </w:rPr>
      </w:pPr>
      <w:r w:rsidRPr="007A26A1">
        <w:rPr>
          <w:color w:val="000000" w:themeColor="text1"/>
        </w:rPr>
        <w:t>Provision of the information is voluntary; however, failure to supply any of the required information may result in your application not being processed. </w:t>
      </w:r>
    </w:p>
    <w:p w14:paraId="6BE15132"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3DF4E4EC" w14:textId="77777777" w:rsidR="007A26A1" w:rsidRPr="007A26A1" w:rsidRDefault="007A26A1" w:rsidP="007A26A1">
      <w:pPr>
        <w:widowControl/>
        <w:spacing w:after="160" w:line="259" w:lineRule="auto"/>
        <w:rPr>
          <w:color w:val="000000" w:themeColor="text1"/>
        </w:rPr>
      </w:pPr>
      <w:r w:rsidRPr="007A26A1">
        <w:rPr>
          <w:color w:val="000000" w:themeColor="text1"/>
        </w:rPr>
        <w:t xml:space="preserve">The Student Affairs Office may transfer or share your personal data with other units of the University or external </w:t>
      </w:r>
      <w:proofErr w:type="spellStart"/>
      <w:r w:rsidRPr="007A26A1">
        <w:rPr>
          <w:color w:val="000000" w:themeColor="text1"/>
        </w:rPr>
        <w:t>organisers</w:t>
      </w:r>
      <w:proofErr w:type="spellEnd"/>
      <w:r w:rsidRPr="007A26A1">
        <w:rPr>
          <w:color w:val="000000" w:themeColor="text1"/>
        </w:rPr>
        <w:t xml:space="preserve"> of the event to facilitate the handling of your application. Your application materials, including your resume and contact details, will only be forwarded to the employer for recruitment purposes if you are shortlisted. </w:t>
      </w:r>
      <w:r w:rsidRPr="007A26A1">
        <w:rPr>
          <w:color w:val="000000" w:themeColor="text1"/>
        </w:rPr>
        <w:lastRenderedPageBreak/>
        <w:t>If the employer finds you suitable, they may contact you directly via telephone or email to proceed with the selection process.   </w:t>
      </w:r>
    </w:p>
    <w:p w14:paraId="76FF1204" w14:textId="77777777" w:rsidR="007A26A1" w:rsidRPr="007A26A1" w:rsidRDefault="007A26A1" w:rsidP="007A26A1">
      <w:pPr>
        <w:widowControl/>
        <w:spacing w:after="160" w:line="259" w:lineRule="auto"/>
        <w:rPr>
          <w:color w:val="000000" w:themeColor="text1"/>
        </w:rPr>
      </w:pPr>
      <w:r w:rsidRPr="007A26A1">
        <w:rPr>
          <w:color w:val="000000" w:themeColor="text1"/>
        </w:rPr>
        <w:t> </w:t>
      </w:r>
    </w:p>
    <w:p w14:paraId="32630CF4" w14:textId="77777777" w:rsidR="007A26A1" w:rsidRPr="007A26A1" w:rsidRDefault="007A26A1" w:rsidP="007A26A1">
      <w:pPr>
        <w:widowControl/>
        <w:spacing w:after="160" w:line="259" w:lineRule="auto"/>
        <w:rPr>
          <w:color w:val="000000" w:themeColor="text1"/>
        </w:rPr>
      </w:pPr>
      <w:r w:rsidRPr="007A26A1">
        <w:rPr>
          <w:color w:val="000000" w:themeColor="text1"/>
        </w:rPr>
        <w:t xml:space="preserve">In accordance with the Personal Data (Privacy) Ordinance of the HKSAR, you have the right to request access to, and correction of your personal data submitted in this form. Should you wish to access or amend your personal data, please email the Student Affairs Office of The Hang Seng University of Hong Kong at </w:t>
      </w:r>
      <w:hyperlink r:id="rId8" w:tgtFrame="_blank" w:history="1">
        <w:r w:rsidRPr="007A26A1">
          <w:rPr>
            <w:rStyle w:val="Hyperlink"/>
          </w:rPr>
          <w:t>sao@hsu.edu.hk</w:t>
        </w:r>
      </w:hyperlink>
      <w:r w:rsidRPr="007A26A1">
        <w:rPr>
          <w:color w:val="000000" w:themeColor="text1"/>
        </w:rPr>
        <w:t xml:space="preserve"> . </w:t>
      </w:r>
      <w:r w:rsidRPr="007A26A1">
        <w:rPr>
          <w:color w:val="000000" w:themeColor="text1"/>
        </w:rPr>
        <w:br/>
        <w:t> </w:t>
      </w:r>
      <w:r w:rsidRPr="007A26A1">
        <w:rPr>
          <w:color w:val="000000" w:themeColor="text1"/>
        </w:rPr>
        <w:br/>
        <w:t>The collected information will be destroyed within seven years. </w:t>
      </w:r>
    </w:p>
    <w:p w14:paraId="697B1C8F" w14:textId="27FAE402" w:rsidR="007A26A1" w:rsidRDefault="007A26A1">
      <w:pPr>
        <w:widowControl/>
        <w:spacing w:after="160" w:line="259" w:lineRule="auto"/>
        <w:rPr>
          <w:color w:val="000000" w:themeColor="text1"/>
        </w:rPr>
      </w:pPr>
    </w:p>
    <w:p w14:paraId="3A8BB31B" w14:textId="29923800" w:rsidR="006D1A00" w:rsidRDefault="006D1A00" w:rsidP="00136A65">
      <w:pPr>
        <w:jc w:val="both"/>
        <w:rPr>
          <w:color w:val="000000" w:themeColor="text1"/>
        </w:rPr>
      </w:pPr>
      <w:r>
        <w:rPr>
          <w:color w:val="000000" w:themeColor="text1"/>
        </w:rPr>
        <w:br w:type="page"/>
      </w:r>
    </w:p>
    <w:p w14:paraId="1C62F27F" w14:textId="77777777" w:rsidR="00AA33C2" w:rsidRDefault="00AA33C2" w:rsidP="00AA33C2">
      <w:pPr>
        <w:rPr>
          <w:b/>
          <w:u w:val="single"/>
        </w:rPr>
        <w:sectPr w:rsidR="00AA33C2" w:rsidSect="001E50D0">
          <w:footerReference w:type="default" r:id="rId9"/>
          <w:pgSz w:w="11906" w:h="16838" w:code="9"/>
          <w:pgMar w:top="1135" w:right="1800" w:bottom="1276" w:left="1800" w:header="720" w:footer="840" w:gutter="0"/>
          <w:cols w:space="720"/>
          <w:docGrid w:linePitch="360"/>
        </w:sectPr>
      </w:pPr>
    </w:p>
    <w:p w14:paraId="1AFDA3E4" w14:textId="77777777" w:rsidR="00AA33C2" w:rsidRDefault="00AA33C2" w:rsidP="006D1A00">
      <w:pPr>
        <w:jc w:val="center"/>
        <w:rPr>
          <w:b/>
          <w:u w:val="single"/>
        </w:rPr>
      </w:pPr>
      <w:r>
        <w:rPr>
          <w:b/>
          <w:noProof/>
          <w:u w:val="single"/>
          <w:lang w:eastAsia="zh-CN"/>
        </w:rPr>
        <w:lastRenderedPageBreak/>
        <mc:AlternateContent>
          <mc:Choice Requires="wps">
            <w:drawing>
              <wp:anchor distT="0" distB="0" distL="114300" distR="114300" simplePos="0" relativeHeight="251661312" behindDoc="0" locked="0" layoutInCell="1" allowOverlap="1" wp14:anchorId="41E3C89F" wp14:editId="5A94554D">
                <wp:simplePos x="0" y="0"/>
                <wp:positionH relativeFrom="column">
                  <wp:posOffset>4495800</wp:posOffset>
                </wp:positionH>
                <wp:positionV relativeFrom="paragraph">
                  <wp:posOffset>-190500</wp:posOffset>
                </wp:positionV>
                <wp:extent cx="2279650" cy="412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2796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C824E" w14:textId="77777777" w:rsidR="006D1A00" w:rsidRDefault="006D1A00" w:rsidP="006D1A00">
                            <w:r>
                              <w:rPr>
                                <w:rFonts w:hint="eastAsia"/>
                              </w:rPr>
                              <w:t>Application No.:</w:t>
                            </w:r>
                            <w:r w:rsidR="00AA33C2">
                              <w:rPr>
                                <w:rFonts w:hint="eastAsia"/>
                              </w:rPr>
                              <w:t xml:space="preserve"> ____________</w:t>
                            </w:r>
                            <w:r>
                              <w:rPr>
                                <w:rFonts w:hint="eastAsia"/>
                              </w:rPr>
                              <w:t xml:space="preserve"> _____________</w:t>
                            </w:r>
                          </w:p>
                          <w:p w14:paraId="247FB63E" w14:textId="77777777" w:rsidR="006D1A00" w:rsidRPr="002E37D4" w:rsidRDefault="006D1A00" w:rsidP="006D1A00">
                            <w:pPr>
                              <w:jc w:val="right"/>
                              <w:rPr>
                                <w:i/>
                                <w:sz w:val="16"/>
                              </w:rPr>
                            </w:pPr>
                            <w:r w:rsidRPr="002E37D4">
                              <w:rPr>
                                <w:rFonts w:hint="eastAsia"/>
                                <w:i/>
                                <w:sz w:val="16"/>
                              </w:rPr>
                              <w:t>(Office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C89F" id="_x0000_t202" coordsize="21600,21600" o:spt="202" path="m,l,21600r21600,l21600,xe">
                <v:stroke joinstyle="miter"/>
                <v:path gradientshapeok="t" o:connecttype="rect"/>
              </v:shapetype>
              <v:shape id="Text Box 5" o:spid="_x0000_s1026" type="#_x0000_t202" style="position:absolute;left:0;text-align:left;margin-left:354pt;margin-top:-15pt;width:179.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" filled="f" stroked="f" strokeweight=".5pt">
                <v:textbox>
                  <w:txbxContent>
                    <w:p w14:paraId="16DC824E" w14:textId="77777777" w:rsidR="006D1A00" w:rsidRDefault="006D1A00" w:rsidP="006D1A00">
                      <w:r>
                        <w:rPr>
                          <w:rFonts w:hint="eastAsia"/>
                        </w:rPr>
                        <w:t>Application No.:</w:t>
                      </w:r>
                      <w:r w:rsidR="00AA33C2">
                        <w:rPr>
                          <w:rFonts w:hint="eastAsia"/>
                        </w:rPr>
                        <w:t xml:space="preserve"> ____________</w:t>
                      </w:r>
                      <w:r>
                        <w:rPr>
                          <w:rFonts w:hint="eastAsia"/>
                        </w:rPr>
                        <w:t xml:space="preserve"> _____________</w:t>
                      </w:r>
                    </w:p>
                    <w:p w14:paraId="247FB63E" w14:textId="77777777" w:rsidR="006D1A00" w:rsidRPr="002E37D4" w:rsidRDefault="006D1A00" w:rsidP="006D1A00">
                      <w:pPr>
                        <w:jc w:val="right"/>
                        <w:rPr>
                          <w:i/>
                          <w:sz w:val="16"/>
                        </w:rPr>
                      </w:pPr>
                      <w:r w:rsidRPr="002E37D4">
                        <w:rPr>
                          <w:rFonts w:hint="eastAsia"/>
                          <w:i/>
                          <w:sz w:val="16"/>
                        </w:rPr>
                        <w:t>(Office Use)</w:t>
                      </w:r>
                    </w:p>
                  </w:txbxContent>
                </v:textbox>
              </v:shape>
            </w:pict>
          </mc:Fallback>
        </mc:AlternateContent>
      </w:r>
    </w:p>
    <w:p w14:paraId="0F852CAF" w14:textId="77777777" w:rsidR="006D1A00" w:rsidRPr="00A86D31" w:rsidRDefault="006D1A00" w:rsidP="006D1A00">
      <w:pPr>
        <w:jc w:val="center"/>
        <w:rPr>
          <w:b/>
          <w:u w:val="single"/>
        </w:rPr>
      </w:pPr>
      <w:r w:rsidRPr="00A86D31">
        <w:rPr>
          <w:b/>
          <w:u w:val="single"/>
        </w:rPr>
        <w:t xml:space="preserve">Application for </w:t>
      </w:r>
      <w:r w:rsidR="000D7551" w:rsidRPr="000D7551">
        <w:rPr>
          <w:b/>
          <w:u w:val="single"/>
        </w:rPr>
        <w:t>Pilot Overnight Visit Scheme</w:t>
      </w:r>
    </w:p>
    <w:p w14:paraId="030FFAAA" w14:textId="77777777" w:rsidR="006D1A00" w:rsidRPr="003F32A6" w:rsidRDefault="006D1A00" w:rsidP="006D1A00">
      <w:pPr>
        <w:rPr>
          <w:sz w:val="10"/>
          <w:szCs w:val="10"/>
        </w:rPr>
      </w:pPr>
    </w:p>
    <w:p w14:paraId="170FEB01" w14:textId="77777777" w:rsidR="006D1A00" w:rsidRPr="00E542C0" w:rsidRDefault="006D1A00" w:rsidP="006D1A00">
      <w:pPr>
        <w:rPr>
          <w:i/>
          <w:sz w:val="16"/>
        </w:rPr>
      </w:pPr>
      <w:r w:rsidRPr="00E542C0">
        <w:rPr>
          <w:rFonts w:hint="eastAsia"/>
          <w:i/>
          <w:sz w:val="16"/>
        </w:rPr>
        <w:t>Notes:</w:t>
      </w:r>
    </w:p>
    <w:p w14:paraId="58B75563" w14:textId="00A28A71" w:rsidR="006D1A00" w:rsidRPr="00A6642F" w:rsidRDefault="00A6642F" w:rsidP="00A6642F">
      <w:pPr>
        <w:pStyle w:val="ListParagraph"/>
        <w:numPr>
          <w:ilvl w:val="0"/>
          <w:numId w:val="8"/>
        </w:numPr>
        <w:rPr>
          <w:i/>
          <w:sz w:val="16"/>
        </w:rPr>
      </w:pPr>
      <w:r w:rsidRPr="00A6642F">
        <w:rPr>
          <w:i/>
          <w:sz w:val="16"/>
        </w:rPr>
        <w:t>The host resident should apply between 2:00 pm the day before and 12:00 noon on the day of residence. For applications on Saturdays, Sundays, and Public Holidays, applications must be made on the working day before</w:t>
      </w:r>
      <w:r w:rsidR="006D1A00" w:rsidRPr="00A6642F">
        <w:rPr>
          <w:rFonts w:hint="eastAsia"/>
          <w:i/>
          <w:sz w:val="16"/>
        </w:rPr>
        <w:t>.  Late application will not be entertained.</w:t>
      </w:r>
    </w:p>
    <w:p w14:paraId="0C53A783" w14:textId="5C855EA0" w:rsidR="006D1A00" w:rsidRDefault="006D1A00" w:rsidP="006D1A00">
      <w:pPr>
        <w:pStyle w:val="ListParagraph"/>
        <w:widowControl/>
        <w:numPr>
          <w:ilvl w:val="0"/>
          <w:numId w:val="8"/>
        </w:numPr>
        <w:jc w:val="both"/>
        <w:rPr>
          <w:i/>
          <w:sz w:val="16"/>
        </w:rPr>
      </w:pPr>
      <w:r>
        <w:rPr>
          <w:i/>
          <w:sz w:val="16"/>
        </w:rPr>
        <w:t>Authorized</w:t>
      </w:r>
      <w:r>
        <w:rPr>
          <w:rFonts w:hint="eastAsia"/>
          <w:i/>
          <w:sz w:val="16"/>
        </w:rPr>
        <w:t xml:space="preserve"> overnight guest can stay in the host</w:t>
      </w:r>
      <w:r>
        <w:rPr>
          <w:i/>
          <w:sz w:val="16"/>
        </w:rPr>
        <w:t>’</w:t>
      </w:r>
      <w:r>
        <w:rPr>
          <w:rFonts w:hint="eastAsia"/>
          <w:i/>
          <w:sz w:val="16"/>
        </w:rPr>
        <w:t xml:space="preserve">s room </w:t>
      </w:r>
      <w:r w:rsidRPr="00BD20D3">
        <w:rPr>
          <w:rFonts w:hint="eastAsia"/>
          <w:b/>
          <w:i/>
          <w:sz w:val="16"/>
          <w:u w:val="single"/>
        </w:rPr>
        <w:t>from 11</w:t>
      </w:r>
      <w:r w:rsidR="00A6642F">
        <w:rPr>
          <w:b/>
          <w:i/>
          <w:sz w:val="16"/>
          <w:u w:val="single"/>
        </w:rPr>
        <w:t xml:space="preserve">:00 </w:t>
      </w:r>
      <w:r w:rsidRPr="00BD20D3">
        <w:rPr>
          <w:rFonts w:hint="eastAsia"/>
          <w:b/>
          <w:i/>
          <w:sz w:val="16"/>
          <w:u w:val="single"/>
        </w:rPr>
        <w:t>pm of the in-date to 11</w:t>
      </w:r>
      <w:r w:rsidR="00A6642F">
        <w:rPr>
          <w:b/>
          <w:i/>
          <w:sz w:val="16"/>
          <w:u w:val="single"/>
        </w:rPr>
        <w:t xml:space="preserve">:00 </w:t>
      </w:r>
      <w:r w:rsidRPr="00BD20D3">
        <w:rPr>
          <w:rFonts w:hint="eastAsia"/>
          <w:b/>
          <w:i/>
          <w:sz w:val="16"/>
          <w:u w:val="single"/>
        </w:rPr>
        <w:t>am of the out-date</w:t>
      </w:r>
      <w:r w:rsidRPr="00BD20D3">
        <w:rPr>
          <w:rFonts w:hint="eastAsia"/>
          <w:i/>
          <w:sz w:val="16"/>
        </w:rPr>
        <w:t>.</w:t>
      </w:r>
      <w:r>
        <w:rPr>
          <w:rFonts w:hint="eastAsia"/>
          <w:i/>
          <w:sz w:val="16"/>
        </w:rPr>
        <w:t xml:space="preserve">  During the staying period, the overnight guest MUST keep the receipt well and present the receipt and his/her student card to any person appointed by </w:t>
      </w:r>
      <w:r w:rsidR="00A423C6">
        <w:rPr>
          <w:rFonts w:hint="eastAsia"/>
          <w:i/>
          <w:sz w:val="16"/>
        </w:rPr>
        <w:t>HSUHK</w:t>
      </w:r>
      <w:r>
        <w:rPr>
          <w:rFonts w:hint="eastAsia"/>
          <w:i/>
          <w:sz w:val="16"/>
        </w:rPr>
        <w:t xml:space="preserve"> for identification.</w:t>
      </w:r>
    </w:p>
    <w:p w14:paraId="004DF954" w14:textId="77777777" w:rsidR="006D1A00" w:rsidRPr="00E542C0" w:rsidRDefault="006D1A00" w:rsidP="006D1A00">
      <w:pPr>
        <w:pStyle w:val="ListParagraph"/>
        <w:widowControl/>
        <w:numPr>
          <w:ilvl w:val="0"/>
          <w:numId w:val="8"/>
        </w:numPr>
        <w:jc w:val="both"/>
        <w:rPr>
          <w:i/>
          <w:sz w:val="16"/>
        </w:rPr>
      </w:pPr>
      <w:r>
        <w:rPr>
          <w:rFonts w:hint="eastAsia"/>
          <w:i/>
          <w:sz w:val="16"/>
        </w:rPr>
        <w:t xml:space="preserve">For more details, please refer </w:t>
      </w:r>
      <w:r>
        <w:rPr>
          <w:i/>
          <w:sz w:val="16"/>
        </w:rPr>
        <w:t xml:space="preserve">to </w:t>
      </w:r>
      <w:r>
        <w:rPr>
          <w:rFonts w:hint="eastAsia"/>
          <w:i/>
          <w:sz w:val="16"/>
        </w:rPr>
        <w:t xml:space="preserve">the Regulations of Permitted Overnight </w:t>
      </w:r>
      <w:r>
        <w:rPr>
          <w:i/>
          <w:sz w:val="16"/>
        </w:rPr>
        <w:t>Visit</w:t>
      </w:r>
      <w:r>
        <w:rPr>
          <w:rFonts w:hint="eastAsia"/>
          <w:i/>
          <w:sz w:val="16"/>
        </w:rPr>
        <w:t>.</w:t>
      </w:r>
    </w:p>
    <w:p w14:paraId="4A62A97D" w14:textId="77777777" w:rsidR="006D1A00" w:rsidRDefault="006D1A00" w:rsidP="006D1A00"/>
    <w:p w14:paraId="460CED10" w14:textId="77777777" w:rsidR="006D1A00" w:rsidRPr="00A86D31" w:rsidRDefault="006D1A00" w:rsidP="006D1A00">
      <w:pPr>
        <w:rPr>
          <w:b/>
          <w:u w:val="single"/>
        </w:rPr>
      </w:pPr>
      <w:r w:rsidRPr="00A86D31">
        <w:rPr>
          <w:b/>
          <w:u w:val="single"/>
        </w:rPr>
        <w:t xml:space="preserve">Section A: </w:t>
      </w:r>
      <w:r>
        <w:rPr>
          <w:rFonts w:hint="eastAsia"/>
          <w:b/>
          <w:u w:val="single"/>
        </w:rPr>
        <w:t xml:space="preserve">Overnight </w:t>
      </w:r>
      <w:r>
        <w:rPr>
          <w:b/>
          <w:u w:val="single"/>
        </w:rPr>
        <w:t>Visitor’s</w:t>
      </w:r>
      <w:r w:rsidRPr="00A86D31">
        <w:rPr>
          <w:b/>
          <w:u w:val="single"/>
        </w:rPr>
        <w:t xml:space="preserve"> Information</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080"/>
        <w:gridCol w:w="2646"/>
        <w:gridCol w:w="1004"/>
        <w:gridCol w:w="494"/>
        <w:gridCol w:w="360"/>
        <w:gridCol w:w="1080"/>
        <w:gridCol w:w="2610"/>
      </w:tblGrid>
      <w:tr w:rsidR="00685475" w:rsidRPr="00FC2E7C" w14:paraId="4365DB8D" w14:textId="77777777" w:rsidTr="00685475">
        <w:trPr>
          <w:trHeight w:val="432"/>
        </w:trPr>
        <w:tc>
          <w:tcPr>
            <w:tcW w:w="1274" w:type="dxa"/>
            <w:vAlign w:val="center"/>
          </w:tcPr>
          <w:p w14:paraId="78EF6011" w14:textId="77777777" w:rsidR="006D1A00" w:rsidRPr="00FC2E7C" w:rsidRDefault="006D1A00" w:rsidP="002E04C6">
            <w:pPr>
              <w:rPr>
                <w:b/>
              </w:rPr>
            </w:pPr>
            <w:r w:rsidRPr="00FC2E7C">
              <w:rPr>
                <w:b/>
              </w:rPr>
              <w:t>Name:</w:t>
            </w:r>
          </w:p>
        </w:tc>
        <w:tc>
          <w:tcPr>
            <w:tcW w:w="4730" w:type="dxa"/>
            <w:gridSpan w:val="3"/>
            <w:tcBorders>
              <w:bottom w:val="single" w:sz="4" w:space="0" w:color="auto"/>
            </w:tcBorders>
            <w:vAlign w:val="center"/>
          </w:tcPr>
          <w:p w14:paraId="1245638A" w14:textId="77777777" w:rsidR="006D1A00" w:rsidRPr="00FC2E7C" w:rsidRDefault="006D1A00" w:rsidP="002E04C6">
            <w:pPr>
              <w:rPr>
                <w:b/>
              </w:rPr>
            </w:pPr>
          </w:p>
        </w:tc>
        <w:tc>
          <w:tcPr>
            <w:tcW w:w="494" w:type="dxa"/>
            <w:vAlign w:val="center"/>
          </w:tcPr>
          <w:p w14:paraId="0B086640" w14:textId="77777777" w:rsidR="006D1A00" w:rsidRPr="00FC2E7C" w:rsidRDefault="006D1A00" w:rsidP="002E04C6">
            <w:pPr>
              <w:rPr>
                <w:b/>
              </w:rPr>
            </w:pPr>
          </w:p>
        </w:tc>
        <w:tc>
          <w:tcPr>
            <w:tcW w:w="1440" w:type="dxa"/>
            <w:gridSpan w:val="2"/>
            <w:vAlign w:val="center"/>
          </w:tcPr>
          <w:p w14:paraId="5C4752CE" w14:textId="77777777" w:rsidR="006D1A00" w:rsidRPr="00FC2E7C" w:rsidRDefault="006D1A00" w:rsidP="002E04C6">
            <w:pPr>
              <w:rPr>
                <w:b/>
              </w:rPr>
            </w:pPr>
            <w:r w:rsidRPr="00FC2E7C">
              <w:rPr>
                <w:rFonts w:hint="eastAsia"/>
                <w:b/>
              </w:rPr>
              <w:t>中文姓名</w:t>
            </w:r>
            <w:r w:rsidRPr="00FC2E7C">
              <w:rPr>
                <w:rFonts w:hint="eastAsia"/>
                <w:b/>
              </w:rPr>
              <w:t>:</w:t>
            </w:r>
          </w:p>
        </w:tc>
        <w:tc>
          <w:tcPr>
            <w:tcW w:w="2610" w:type="dxa"/>
            <w:tcBorders>
              <w:bottom w:val="single" w:sz="4" w:space="0" w:color="auto"/>
            </w:tcBorders>
            <w:vAlign w:val="center"/>
          </w:tcPr>
          <w:p w14:paraId="37409376" w14:textId="77777777" w:rsidR="006D1A00" w:rsidRPr="00FC2E7C" w:rsidRDefault="006D1A00" w:rsidP="002E04C6">
            <w:pPr>
              <w:rPr>
                <w:b/>
              </w:rPr>
            </w:pPr>
          </w:p>
        </w:tc>
      </w:tr>
      <w:tr w:rsidR="00685475" w:rsidRPr="00FC2E7C" w14:paraId="03C59774" w14:textId="77777777" w:rsidTr="00685475">
        <w:trPr>
          <w:trHeight w:val="432"/>
        </w:trPr>
        <w:tc>
          <w:tcPr>
            <w:tcW w:w="1274" w:type="dxa"/>
            <w:vAlign w:val="center"/>
          </w:tcPr>
          <w:p w14:paraId="35A48737" w14:textId="77777777" w:rsidR="006D1A00" w:rsidRPr="00FC2E7C" w:rsidRDefault="006D1A00" w:rsidP="002E04C6">
            <w:pPr>
              <w:rPr>
                <w:b/>
              </w:rPr>
            </w:pPr>
            <w:r w:rsidRPr="00FC2E7C">
              <w:rPr>
                <w:rFonts w:hint="eastAsia"/>
                <w:b/>
              </w:rPr>
              <w:t>Student ID:</w:t>
            </w:r>
          </w:p>
        </w:tc>
        <w:tc>
          <w:tcPr>
            <w:tcW w:w="3726" w:type="dxa"/>
            <w:gridSpan w:val="2"/>
            <w:tcBorders>
              <w:top w:val="single" w:sz="4" w:space="0" w:color="auto"/>
              <w:bottom w:val="single" w:sz="4" w:space="0" w:color="auto"/>
            </w:tcBorders>
            <w:vAlign w:val="center"/>
          </w:tcPr>
          <w:p w14:paraId="03E41E67" w14:textId="77777777" w:rsidR="006D1A00" w:rsidRPr="00FC2E7C" w:rsidRDefault="006D1A00" w:rsidP="002E04C6">
            <w:pPr>
              <w:rPr>
                <w:b/>
              </w:rPr>
            </w:pPr>
          </w:p>
        </w:tc>
        <w:tc>
          <w:tcPr>
            <w:tcW w:w="1498" w:type="dxa"/>
            <w:gridSpan w:val="2"/>
            <w:vAlign w:val="center"/>
          </w:tcPr>
          <w:p w14:paraId="616F0B97" w14:textId="77777777" w:rsidR="006D1A00" w:rsidRPr="00FC2E7C" w:rsidRDefault="006D1A00" w:rsidP="002E04C6">
            <w:pPr>
              <w:rPr>
                <w:b/>
              </w:rPr>
            </w:pPr>
          </w:p>
        </w:tc>
        <w:tc>
          <w:tcPr>
            <w:tcW w:w="1440" w:type="dxa"/>
            <w:gridSpan w:val="2"/>
            <w:vAlign w:val="center"/>
          </w:tcPr>
          <w:p w14:paraId="7C1C8634" w14:textId="77777777" w:rsidR="006D1A00" w:rsidRPr="00FC2E7C" w:rsidRDefault="006D1A00" w:rsidP="002E04C6">
            <w:pPr>
              <w:rPr>
                <w:b/>
              </w:rPr>
            </w:pPr>
            <w:r w:rsidRPr="00FC2E7C">
              <w:rPr>
                <w:rFonts w:hint="eastAsia"/>
                <w:b/>
              </w:rPr>
              <w:t>Mobile No.:</w:t>
            </w:r>
          </w:p>
        </w:tc>
        <w:tc>
          <w:tcPr>
            <w:tcW w:w="2610" w:type="dxa"/>
            <w:tcBorders>
              <w:top w:val="single" w:sz="4" w:space="0" w:color="auto"/>
              <w:bottom w:val="single" w:sz="4" w:space="0" w:color="auto"/>
            </w:tcBorders>
            <w:vAlign w:val="center"/>
          </w:tcPr>
          <w:p w14:paraId="6D557DBC" w14:textId="77777777" w:rsidR="006D1A00" w:rsidRPr="00FC2E7C" w:rsidRDefault="006D1A00" w:rsidP="002E04C6">
            <w:pPr>
              <w:rPr>
                <w:b/>
              </w:rPr>
            </w:pPr>
          </w:p>
        </w:tc>
      </w:tr>
      <w:tr w:rsidR="00AA33C2" w:rsidRPr="00FC2E7C" w14:paraId="7CF4410F" w14:textId="77777777" w:rsidTr="00685475">
        <w:trPr>
          <w:trHeight w:val="432"/>
        </w:trPr>
        <w:tc>
          <w:tcPr>
            <w:tcW w:w="2354" w:type="dxa"/>
            <w:gridSpan w:val="2"/>
            <w:vAlign w:val="center"/>
          </w:tcPr>
          <w:p w14:paraId="4E4FDDE2" w14:textId="77777777" w:rsidR="006D1A00" w:rsidRPr="00FC2E7C" w:rsidRDefault="006D1A00" w:rsidP="002E04C6">
            <w:pPr>
              <w:rPr>
                <w:b/>
              </w:rPr>
            </w:pPr>
            <w:r w:rsidRPr="00FC2E7C">
              <w:rPr>
                <w:rFonts w:hint="eastAsia"/>
                <w:b/>
              </w:rPr>
              <w:t>Residential College:</w:t>
            </w:r>
          </w:p>
        </w:tc>
        <w:tc>
          <w:tcPr>
            <w:tcW w:w="2646" w:type="dxa"/>
            <w:tcBorders>
              <w:top w:val="single" w:sz="4" w:space="0" w:color="auto"/>
              <w:bottom w:val="single" w:sz="4" w:space="0" w:color="auto"/>
            </w:tcBorders>
            <w:vAlign w:val="center"/>
          </w:tcPr>
          <w:p w14:paraId="69000F66" w14:textId="77777777" w:rsidR="006D1A00" w:rsidRPr="00FC2E7C" w:rsidRDefault="006D1A00" w:rsidP="002E04C6">
            <w:pPr>
              <w:jc w:val="right"/>
              <w:rPr>
                <w:b/>
              </w:rPr>
            </w:pPr>
          </w:p>
        </w:tc>
        <w:tc>
          <w:tcPr>
            <w:tcW w:w="1004" w:type="dxa"/>
            <w:vAlign w:val="center"/>
          </w:tcPr>
          <w:p w14:paraId="425BB643" w14:textId="77777777" w:rsidR="006D1A00" w:rsidRPr="00FC2E7C" w:rsidRDefault="006D1A00" w:rsidP="002E04C6">
            <w:pPr>
              <w:rPr>
                <w:b/>
              </w:rPr>
            </w:pPr>
            <w:r w:rsidRPr="00FC2E7C">
              <w:rPr>
                <w:rFonts w:hint="eastAsia"/>
                <w:b/>
              </w:rPr>
              <w:t>College</w:t>
            </w:r>
          </w:p>
        </w:tc>
        <w:tc>
          <w:tcPr>
            <w:tcW w:w="494" w:type="dxa"/>
            <w:vAlign w:val="center"/>
          </w:tcPr>
          <w:p w14:paraId="536C0BFE" w14:textId="77777777" w:rsidR="006D1A00" w:rsidRPr="00FC2E7C" w:rsidRDefault="006D1A00" w:rsidP="002E04C6">
            <w:pPr>
              <w:rPr>
                <w:b/>
              </w:rPr>
            </w:pPr>
          </w:p>
        </w:tc>
        <w:tc>
          <w:tcPr>
            <w:tcW w:w="1440" w:type="dxa"/>
            <w:gridSpan w:val="2"/>
            <w:vAlign w:val="center"/>
          </w:tcPr>
          <w:p w14:paraId="7314FF70" w14:textId="77777777" w:rsidR="006D1A00" w:rsidRPr="00FC2E7C" w:rsidRDefault="006D1A00" w:rsidP="002E04C6">
            <w:pPr>
              <w:rPr>
                <w:b/>
              </w:rPr>
            </w:pPr>
            <w:r w:rsidRPr="00FC2E7C">
              <w:rPr>
                <w:rFonts w:hint="eastAsia"/>
                <w:b/>
              </w:rPr>
              <w:t>Room No.</w:t>
            </w:r>
            <w:r>
              <w:rPr>
                <w:rFonts w:hint="eastAsia"/>
                <w:b/>
              </w:rPr>
              <w:t>:</w:t>
            </w:r>
          </w:p>
        </w:tc>
        <w:tc>
          <w:tcPr>
            <w:tcW w:w="2610" w:type="dxa"/>
            <w:tcBorders>
              <w:top w:val="single" w:sz="4" w:space="0" w:color="auto"/>
              <w:bottom w:val="single" w:sz="4" w:space="0" w:color="auto"/>
            </w:tcBorders>
            <w:vAlign w:val="center"/>
          </w:tcPr>
          <w:p w14:paraId="079868AC" w14:textId="77777777" w:rsidR="006D1A00" w:rsidRPr="00FC2E7C" w:rsidRDefault="006D1A00" w:rsidP="002E04C6">
            <w:pPr>
              <w:rPr>
                <w:b/>
              </w:rPr>
            </w:pPr>
          </w:p>
        </w:tc>
      </w:tr>
      <w:tr w:rsidR="006D1A00" w:rsidRPr="00FC2E7C" w14:paraId="58EF2B46" w14:textId="77777777" w:rsidTr="00A423C6">
        <w:trPr>
          <w:trHeight w:val="432"/>
        </w:trPr>
        <w:tc>
          <w:tcPr>
            <w:tcW w:w="1274" w:type="dxa"/>
            <w:vAlign w:val="center"/>
          </w:tcPr>
          <w:p w14:paraId="4170CD97" w14:textId="77777777" w:rsidR="006D1A00" w:rsidRPr="00FC2E7C" w:rsidRDefault="006D1A00" w:rsidP="002E04C6">
            <w:pPr>
              <w:rPr>
                <w:b/>
              </w:rPr>
            </w:pPr>
            <w:r w:rsidRPr="00FC2E7C">
              <w:rPr>
                <w:rFonts w:hint="eastAsia"/>
                <w:b/>
              </w:rPr>
              <w:t>In</w:t>
            </w:r>
            <w:r>
              <w:rPr>
                <w:rFonts w:hint="eastAsia"/>
                <w:b/>
              </w:rPr>
              <w:t>-</w:t>
            </w:r>
            <w:r w:rsidRPr="00FC2E7C">
              <w:rPr>
                <w:rFonts w:hint="eastAsia"/>
                <w:b/>
              </w:rPr>
              <w:t>Date:</w:t>
            </w:r>
          </w:p>
        </w:tc>
        <w:tc>
          <w:tcPr>
            <w:tcW w:w="3726" w:type="dxa"/>
            <w:gridSpan w:val="2"/>
            <w:tcBorders>
              <w:bottom w:val="single" w:sz="4" w:space="0" w:color="auto"/>
            </w:tcBorders>
            <w:vAlign w:val="center"/>
          </w:tcPr>
          <w:p w14:paraId="1F8BFE7D" w14:textId="77777777" w:rsidR="006D1A00" w:rsidRPr="00FC2E7C" w:rsidRDefault="006D1A00" w:rsidP="002E04C6">
            <w:pPr>
              <w:jc w:val="right"/>
              <w:rPr>
                <w:b/>
              </w:rPr>
            </w:pPr>
          </w:p>
        </w:tc>
        <w:tc>
          <w:tcPr>
            <w:tcW w:w="1858" w:type="dxa"/>
            <w:gridSpan w:val="3"/>
            <w:vAlign w:val="center"/>
          </w:tcPr>
          <w:p w14:paraId="58AEB2B6" w14:textId="77777777" w:rsidR="006D1A00" w:rsidRPr="00FC2E7C" w:rsidRDefault="006D1A00" w:rsidP="00A423C6">
            <w:pPr>
              <w:ind w:right="600"/>
              <w:jc w:val="right"/>
              <w:rPr>
                <w:b/>
              </w:rPr>
            </w:pPr>
            <w:r w:rsidRPr="00FC2E7C">
              <w:rPr>
                <w:rFonts w:hint="eastAsia"/>
                <w:b/>
              </w:rPr>
              <w:t>Out</w:t>
            </w:r>
            <w:r w:rsidR="00AA33C2">
              <w:rPr>
                <w:rFonts w:hint="eastAsia"/>
                <w:b/>
              </w:rPr>
              <w:t xml:space="preserve"> </w:t>
            </w:r>
            <w:r w:rsidRPr="00FC2E7C">
              <w:rPr>
                <w:rFonts w:hint="eastAsia"/>
                <w:b/>
              </w:rPr>
              <w:t>Date:</w:t>
            </w:r>
          </w:p>
        </w:tc>
        <w:tc>
          <w:tcPr>
            <w:tcW w:w="3690" w:type="dxa"/>
            <w:gridSpan w:val="2"/>
            <w:tcBorders>
              <w:bottom w:val="single" w:sz="4" w:space="0" w:color="auto"/>
            </w:tcBorders>
            <w:vAlign w:val="center"/>
          </w:tcPr>
          <w:p w14:paraId="410ADDE3" w14:textId="77777777" w:rsidR="006D1A00" w:rsidRPr="00FC2E7C" w:rsidRDefault="006D1A00" w:rsidP="002E04C6">
            <w:pPr>
              <w:rPr>
                <w:b/>
              </w:rPr>
            </w:pPr>
          </w:p>
        </w:tc>
      </w:tr>
    </w:tbl>
    <w:p w14:paraId="6A5C0627" w14:textId="77777777" w:rsidR="006D1A00" w:rsidRDefault="006D1A00" w:rsidP="006D1A00"/>
    <w:p w14:paraId="6764EB52" w14:textId="77777777" w:rsidR="006D1A00" w:rsidRPr="00A86D31" w:rsidRDefault="006D1A00" w:rsidP="006D1A00">
      <w:pPr>
        <w:rPr>
          <w:b/>
          <w:u w:val="single"/>
        </w:rPr>
      </w:pPr>
      <w:r w:rsidRPr="00A86D31">
        <w:rPr>
          <w:rFonts w:hint="eastAsia"/>
          <w:b/>
          <w:u w:val="single"/>
        </w:rPr>
        <w:t>Section B: Host</w:t>
      </w:r>
      <w:r w:rsidRPr="00A86D31">
        <w:rPr>
          <w:b/>
          <w:u w:val="single"/>
        </w:rPr>
        <w:t>’</w:t>
      </w:r>
      <w:r w:rsidRPr="00A86D31">
        <w:rPr>
          <w:rFonts w:hint="eastAsia"/>
          <w:b/>
          <w:u w:val="single"/>
        </w:rPr>
        <w:t>s Information</w:t>
      </w:r>
    </w:p>
    <w:tbl>
      <w:tblPr>
        <w:tblStyle w:val="TableGrid"/>
        <w:tblW w:w="10548" w:type="dxa"/>
        <w:tblLook w:val="04A0" w:firstRow="1" w:lastRow="0" w:firstColumn="1" w:lastColumn="0" w:noHBand="0" w:noVBand="1"/>
      </w:tblPr>
      <w:tblGrid>
        <w:gridCol w:w="1518"/>
        <w:gridCol w:w="4080"/>
        <w:gridCol w:w="2160"/>
        <w:gridCol w:w="2790"/>
      </w:tblGrid>
      <w:tr w:rsidR="006D1A00" w14:paraId="21EE45BB" w14:textId="77777777" w:rsidTr="00AA33C2">
        <w:trPr>
          <w:trHeight w:val="576"/>
        </w:trPr>
        <w:tc>
          <w:tcPr>
            <w:tcW w:w="1518" w:type="dxa"/>
            <w:tcBorders>
              <w:top w:val="single" w:sz="12" w:space="0" w:color="auto"/>
              <w:left w:val="single" w:sz="12" w:space="0" w:color="auto"/>
              <w:bottom w:val="single" w:sz="12" w:space="0" w:color="auto"/>
              <w:right w:val="single" w:sz="12" w:space="0" w:color="auto"/>
            </w:tcBorders>
            <w:vAlign w:val="center"/>
          </w:tcPr>
          <w:p w14:paraId="25A48ADF" w14:textId="77777777" w:rsidR="006D1A00" w:rsidRDefault="006D1A00" w:rsidP="002E04C6"/>
        </w:tc>
        <w:tc>
          <w:tcPr>
            <w:tcW w:w="4080" w:type="dxa"/>
            <w:tcBorders>
              <w:top w:val="single" w:sz="12" w:space="0" w:color="auto"/>
              <w:left w:val="single" w:sz="12" w:space="0" w:color="auto"/>
              <w:bottom w:val="single" w:sz="12" w:space="0" w:color="auto"/>
            </w:tcBorders>
            <w:vAlign w:val="center"/>
          </w:tcPr>
          <w:p w14:paraId="34705DEF" w14:textId="77777777" w:rsidR="006D1A00" w:rsidRPr="00A86D31" w:rsidRDefault="006D1A00" w:rsidP="002E04C6">
            <w:pPr>
              <w:jc w:val="center"/>
              <w:rPr>
                <w:b/>
              </w:rPr>
            </w:pPr>
            <w:r w:rsidRPr="00A86D31">
              <w:rPr>
                <w:rFonts w:hint="eastAsia"/>
                <w:b/>
              </w:rPr>
              <w:t>Name</w:t>
            </w:r>
          </w:p>
        </w:tc>
        <w:tc>
          <w:tcPr>
            <w:tcW w:w="2160" w:type="dxa"/>
            <w:tcBorders>
              <w:top w:val="single" w:sz="12" w:space="0" w:color="auto"/>
              <w:bottom w:val="single" w:sz="12" w:space="0" w:color="auto"/>
            </w:tcBorders>
            <w:vAlign w:val="center"/>
          </w:tcPr>
          <w:p w14:paraId="55D07A42" w14:textId="77777777" w:rsidR="006D1A00" w:rsidRPr="00A86D31" w:rsidRDefault="006D1A00" w:rsidP="002E04C6">
            <w:pPr>
              <w:jc w:val="center"/>
              <w:rPr>
                <w:b/>
              </w:rPr>
            </w:pPr>
            <w:r w:rsidRPr="00A86D31">
              <w:rPr>
                <w:rFonts w:hint="eastAsia"/>
                <w:b/>
              </w:rPr>
              <w:t>Student ID</w:t>
            </w:r>
          </w:p>
        </w:tc>
        <w:tc>
          <w:tcPr>
            <w:tcW w:w="2790" w:type="dxa"/>
            <w:tcBorders>
              <w:top w:val="single" w:sz="12" w:space="0" w:color="auto"/>
              <w:bottom w:val="single" w:sz="12" w:space="0" w:color="auto"/>
              <w:right w:val="single" w:sz="12" w:space="0" w:color="auto"/>
            </w:tcBorders>
            <w:vAlign w:val="center"/>
          </w:tcPr>
          <w:p w14:paraId="39EF070D" w14:textId="77777777" w:rsidR="006D1A00" w:rsidRPr="00A86D31" w:rsidRDefault="006D1A00" w:rsidP="002E04C6">
            <w:pPr>
              <w:jc w:val="center"/>
              <w:rPr>
                <w:b/>
              </w:rPr>
            </w:pPr>
            <w:r w:rsidRPr="00A86D31">
              <w:rPr>
                <w:rFonts w:hint="eastAsia"/>
                <w:b/>
              </w:rPr>
              <w:t>Signature</w:t>
            </w:r>
          </w:p>
        </w:tc>
      </w:tr>
      <w:tr w:rsidR="006D1A00" w14:paraId="141E9196" w14:textId="77777777" w:rsidTr="00AA33C2">
        <w:trPr>
          <w:trHeight w:val="576"/>
        </w:trPr>
        <w:tc>
          <w:tcPr>
            <w:tcW w:w="1518" w:type="dxa"/>
            <w:tcBorders>
              <w:top w:val="single" w:sz="12" w:space="0" w:color="auto"/>
              <w:left w:val="single" w:sz="12" w:space="0" w:color="auto"/>
              <w:right w:val="single" w:sz="12" w:space="0" w:color="auto"/>
            </w:tcBorders>
            <w:vAlign w:val="center"/>
          </w:tcPr>
          <w:p w14:paraId="4CF5DFC3" w14:textId="77777777" w:rsidR="006D1A00" w:rsidRPr="00A86D31" w:rsidRDefault="006D1A00" w:rsidP="002E04C6">
            <w:pPr>
              <w:rPr>
                <w:b/>
              </w:rPr>
            </w:pPr>
            <w:r w:rsidRPr="00A86D31">
              <w:rPr>
                <w:rFonts w:hint="eastAsia"/>
                <w:b/>
              </w:rPr>
              <w:t>Host</w:t>
            </w:r>
            <w:r>
              <w:rPr>
                <w:rFonts w:hint="eastAsia"/>
                <w:b/>
              </w:rPr>
              <w:t xml:space="preserve"> resident</w:t>
            </w:r>
          </w:p>
        </w:tc>
        <w:tc>
          <w:tcPr>
            <w:tcW w:w="4080" w:type="dxa"/>
            <w:tcBorders>
              <w:top w:val="single" w:sz="12" w:space="0" w:color="auto"/>
              <w:left w:val="single" w:sz="12" w:space="0" w:color="auto"/>
            </w:tcBorders>
            <w:vAlign w:val="center"/>
          </w:tcPr>
          <w:p w14:paraId="0F962AF6" w14:textId="77777777" w:rsidR="006D1A00" w:rsidRDefault="006D1A00" w:rsidP="002E04C6"/>
        </w:tc>
        <w:tc>
          <w:tcPr>
            <w:tcW w:w="2160" w:type="dxa"/>
            <w:tcBorders>
              <w:top w:val="single" w:sz="12" w:space="0" w:color="auto"/>
            </w:tcBorders>
            <w:vAlign w:val="center"/>
          </w:tcPr>
          <w:p w14:paraId="0EFAE128" w14:textId="77777777" w:rsidR="006D1A00" w:rsidRDefault="006D1A00" w:rsidP="002E04C6"/>
        </w:tc>
        <w:tc>
          <w:tcPr>
            <w:tcW w:w="2790" w:type="dxa"/>
            <w:tcBorders>
              <w:top w:val="single" w:sz="12" w:space="0" w:color="auto"/>
              <w:right w:val="single" w:sz="12" w:space="0" w:color="auto"/>
            </w:tcBorders>
            <w:vAlign w:val="center"/>
          </w:tcPr>
          <w:p w14:paraId="499C8170" w14:textId="77777777" w:rsidR="006D1A00" w:rsidRDefault="006D1A00" w:rsidP="002E04C6"/>
        </w:tc>
      </w:tr>
      <w:tr w:rsidR="006D1A00" w14:paraId="5CD2F938" w14:textId="77777777" w:rsidTr="00AA33C2">
        <w:trPr>
          <w:trHeight w:val="576"/>
        </w:trPr>
        <w:tc>
          <w:tcPr>
            <w:tcW w:w="1518" w:type="dxa"/>
            <w:vMerge w:val="restart"/>
            <w:tcBorders>
              <w:left w:val="single" w:sz="12" w:space="0" w:color="auto"/>
              <w:right w:val="single" w:sz="12" w:space="0" w:color="auto"/>
            </w:tcBorders>
            <w:vAlign w:val="center"/>
          </w:tcPr>
          <w:p w14:paraId="73C3F08B" w14:textId="77777777" w:rsidR="006D1A00" w:rsidRPr="00A86D31" w:rsidRDefault="006D1A00" w:rsidP="002E04C6">
            <w:pPr>
              <w:rPr>
                <w:b/>
              </w:rPr>
            </w:pPr>
            <w:r w:rsidRPr="00A86D31">
              <w:rPr>
                <w:rFonts w:hint="eastAsia"/>
                <w:b/>
              </w:rPr>
              <w:t>Host</w:t>
            </w:r>
            <w:r>
              <w:rPr>
                <w:rFonts w:hint="eastAsia"/>
                <w:b/>
              </w:rPr>
              <w:t xml:space="preserve"> resident</w:t>
            </w:r>
            <w:r w:rsidRPr="00A86D31">
              <w:rPr>
                <w:b/>
              </w:rPr>
              <w:t>’</w:t>
            </w:r>
            <w:r w:rsidRPr="00A86D31">
              <w:rPr>
                <w:rFonts w:hint="eastAsia"/>
                <w:b/>
              </w:rPr>
              <w:t>s roommate</w:t>
            </w:r>
            <w:r>
              <w:rPr>
                <w:rFonts w:hint="eastAsia"/>
                <w:b/>
              </w:rPr>
              <w:t>(s)</w:t>
            </w:r>
          </w:p>
        </w:tc>
        <w:tc>
          <w:tcPr>
            <w:tcW w:w="4080" w:type="dxa"/>
            <w:tcBorders>
              <w:left w:val="single" w:sz="12" w:space="0" w:color="auto"/>
            </w:tcBorders>
            <w:vAlign w:val="center"/>
          </w:tcPr>
          <w:p w14:paraId="3EF00885" w14:textId="77777777" w:rsidR="006D1A00" w:rsidRDefault="006D1A00" w:rsidP="002E04C6"/>
        </w:tc>
        <w:tc>
          <w:tcPr>
            <w:tcW w:w="2160" w:type="dxa"/>
            <w:vAlign w:val="center"/>
          </w:tcPr>
          <w:p w14:paraId="1983B242" w14:textId="77777777" w:rsidR="006D1A00" w:rsidRDefault="006D1A00" w:rsidP="002E04C6"/>
        </w:tc>
        <w:tc>
          <w:tcPr>
            <w:tcW w:w="2790" w:type="dxa"/>
            <w:tcBorders>
              <w:right w:val="single" w:sz="12" w:space="0" w:color="auto"/>
            </w:tcBorders>
            <w:vAlign w:val="center"/>
          </w:tcPr>
          <w:p w14:paraId="6C5A3C94" w14:textId="77777777" w:rsidR="006D1A00" w:rsidRDefault="006D1A00" w:rsidP="002E04C6"/>
        </w:tc>
      </w:tr>
      <w:tr w:rsidR="006D1A00" w14:paraId="4D71D0FB" w14:textId="77777777" w:rsidTr="00AA33C2">
        <w:trPr>
          <w:trHeight w:val="576"/>
        </w:trPr>
        <w:tc>
          <w:tcPr>
            <w:tcW w:w="1518" w:type="dxa"/>
            <w:vMerge/>
            <w:tcBorders>
              <w:left w:val="single" w:sz="12" w:space="0" w:color="auto"/>
              <w:right w:val="single" w:sz="12" w:space="0" w:color="auto"/>
            </w:tcBorders>
            <w:vAlign w:val="center"/>
          </w:tcPr>
          <w:p w14:paraId="24AFB223" w14:textId="77777777" w:rsidR="006D1A00" w:rsidRDefault="006D1A00" w:rsidP="002E04C6"/>
        </w:tc>
        <w:tc>
          <w:tcPr>
            <w:tcW w:w="4080" w:type="dxa"/>
            <w:tcBorders>
              <w:left w:val="single" w:sz="12" w:space="0" w:color="auto"/>
            </w:tcBorders>
            <w:vAlign w:val="center"/>
          </w:tcPr>
          <w:p w14:paraId="0351A590" w14:textId="77777777" w:rsidR="006D1A00" w:rsidRDefault="006D1A00" w:rsidP="002E04C6"/>
        </w:tc>
        <w:tc>
          <w:tcPr>
            <w:tcW w:w="2160" w:type="dxa"/>
            <w:vAlign w:val="center"/>
          </w:tcPr>
          <w:p w14:paraId="6E49254E" w14:textId="77777777" w:rsidR="006D1A00" w:rsidRDefault="006D1A00" w:rsidP="002E04C6"/>
        </w:tc>
        <w:tc>
          <w:tcPr>
            <w:tcW w:w="2790" w:type="dxa"/>
            <w:tcBorders>
              <w:right w:val="single" w:sz="12" w:space="0" w:color="auto"/>
            </w:tcBorders>
            <w:vAlign w:val="center"/>
          </w:tcPr>
          <w:p w14:paraId="072910AF" w14:textId="77777777" w:rsidR="006D1A00" w:rsidRDefault="006D1A00" w:rsidP="002E04C6"/>
        </w:tc>
      </w:tr>
      <w:tr w:rsidR="006D1A00" w14:paraId="1C9ACAE6" w14:textId="77777777" w:rsidTr="00AA33C2">
        <w:trPr>
          <w:trHeight w:val="576"/>
        </w:trPr>
        <w:tc>
          <w:tcPr>
            <w:tcW w:w="1518" w:type="dxa"/>
            <w:vMerge/>
            <w:tcBorders>
              <w:left w:val="single" w:sz="12" w:space="0" w:color="auto"/>
              <w:bottom w:val="single" w:sz="12" w:space="0" w:color="auto"/>
              <w:right w:val="single" w:sz="12" w:space="0" w:color="auto"/>
            </w:tcBorders>
            <w:vAlign w:val="center"/>
          </w:tcPr>
          <w:p w14:paraId="226B0AFF" w14:textId="77777777" w:rsidR="006D1A00" w:rsidRDefault="006D1A00" w:rsidP="002E04C6"/>
        </w:tc>
        <w:tc>
          <w:tcPr>
            <w:tcW w:w="4080" w:type="dxa"/>
            <w:tcBorders>
              <w:left w:val="single" w:sz="12" w:space="0" w:color="auto"/>
              <w:bottom w:val="single" w:sz="12" w:space="0" w:color="auto"/>
            </w:tcBorders>
            <w:vAlign w:val="center"/>
          </w:tcPr>
          <w:p w14:paraId="7F919BFE" w14:textId="77777777" w:rsidR="006D1A00" w:rsidRDefault="006D1A00" w:rsidP="002E04C6"/>
        </w:tc>
        <w:tc>
          <w:tcPr>
            <w:tcW w:w="2160" w:type="dxa"/>
            <w:tcBorders>
              <w:bottom w:val="single" w:sz="12" w:space="0" w:color="auto"/>
            </w:tcBorders>
            <w:vAlign w:val="center"/>
          </w:tcPr>
          <w:p w14:paraId="101A6ACB" w14:textId="77777777" w:rsidR="006D1A00" w:rsidRDefault="006D1A00" w:rsidP="002E04C6"/>
        </w:tc>
        <w:tc>
          <w:tcPr>
            <w:tcW w:w="2790" w:type="dxa"/>
            <w:tcBorders>
              <w:bottom w:val="single" w:sz="12" w:space="0" w:color="auto"/>
              <w:right w:val="single" w:sz="12" w:space="0" w:color="auto"/>
            </w:tcBorders>
            <w:vAlign w:val="center"/>
          </w:tcPr>
          <w:p w14:paraId="607FA99D" w14:textId="77777777" w:rsidR="006D1A00" w:rsidRDefault="006D1A00" w:rsidP="002E04C6"/>
        </w:tc>
      </w:tr>
    </w:tbl>
    <w:p w14:paraId="79668B61" w14:textId="77777777" w:rsidR="006D1A00" w:rsidRDefault="006D1A00" w:rsidP="006D1A00"/>
    <w:p w14:paraId="6DFE006C" w14:textId="77777777" w:rsidR="006D1A00" w:rsidRDefault="006D1A00" w:rsidP="006D1A00">
      <w:r w:rsidRPr="00A86D31">
        <w:rPr>
          <w:rFonts w:hint="eastAsia"/>
          <w:b/>
          <w:u w:val="single"/>
        </w:rPr>
        <w:t xml:space="preserve">Section C: </w:t>
      </w:r>
      <w:r>
        <w:rPr>
          <w:rFonts w:hint="eastAsia"/>
          <w:b/>
          <w:u w:val="single"/>
        </w:rPr>
        <w:t>Acknowledgement and Undertaking</w:t>
      </w:r>
    </w:p>
    <w:p w14:paraId="2865585F" w14:textId="6014F65A" w:rsidR="00AA33C2" w:rsidRDefault="006D1A00" w:rsidP="003F32A6">
      <w:pPr>
        <w:jc w:val="both"/>
      </w:pPr>
      <w:r w:rsidRPr="00BD20D3">
        <w:rPr>
          <w:rFonts w:hint="eastAsia"/>
          <w:sz w:val="18"/>
        </w:rPr>
        <w:t xml:space="preserve">I agree to comply with the </w:t>
      </w:r>
      <w:r w:rsidRPr="00BD20D3">
        <w:rPr>
          <w:sz w:val="18"/>
        </w:rPr>
        <w:t>“</w:t>
      </w:r>
      <w:r w:rsidRPr="00BD20D3">
        <w:rPr>
          <w:rFonts w:hint="eastAsia"/>
          <w:sz w:val="18"/>
        </w:rPr>
        <w:t>Regulations of Residential Colleges &amp; Old Hall</w:t>
      </w:r>
      <w:r w:rsidRPr="00BD20D3">
        <w:rPr>
          <w:sz w:val="18"/>
        </w:rPr>
        <w:t>”</w:t>
      </w:r>
      <w:r w:rsidRPr="00BD20D3">
        <w:rPr>
          <w:rFonts w:hint="eastAsia"/>
          <w:sz w:val="18"/>
        </w:rPr>
        <w:t xml:space="preserve">, </w:t>
      </w:r>
      <w:r>
        <w:rPr>
          <w:sz w:val="18"/>
        </w:rPr>
        <w:t>“</w:t>
      </w:r>
      <w:r w:rsidRPr="00BD20D3">
        <w:rPr>
          <w:rFonts w:hint="eastAsia"/>
          <w:sz w:val="18"/>
        </w:rPr>
        <w:t>House Rules of Residential Colleges and Old Hall</w:t>
      </w:r>
      <w:r w:rsidRPr="00BD20D3">
        <w:rPr>
          <w:sz w:val="18"/>
        </w:rPr>
        <w:t>”</w:t>
      </w:r>
      <w:r w:rsidRPr="00BD20D3">
        <w:rPr>
          <w:rFonts w:hint="eastAsia"/>
          <w:sz w:val="18"/>
        </w:rPr>
        <w:t>, and the rules promulgated by the Residential College Master.  If I fail to observe the Regulations and Rules, I understand the Residential College Master may impose penalties an</w:t>
      </w:r>
      <w:r>
        <w:rPr>
          <w:rFonts w:hint="eastAsia"/>
          <w:sz w:val="18"/>
        </w:rPr>
        <w:t>d/or disciplinary actions on me,</w:t>
      </w:r>
      <w:r w:rsidRPr="00BD20D3">
        <w:rPr>
          <w:rFonts w:hint="eastAsia"/>
          <w:sz w:val="18"/>
        </w:rPr>
        <w:t xml:space="preserve"> host resident</w:t>
      </w:r>
      <w:r>
        <w:rPr>
          <w:rFonts w:hint="eastAsia"/>
          <w:sz w:val="18"/>
        </w:rPr>
        <w:t>s and related students</w:t>
      </w:r>
      <w:r w:rsidRPr="00BD20D3">
        <w:rPr>
          <w:rFonts w:hint="eastAsia"/>
          <w:sz w:val="18"/>
        </w:rPr>
        <w:t>.</w:t>
      </w:r>
    </w:p>
    <w:tbl>
      <w:tblPr>
        <w:tblStyle w:val="TableGrid"/>
        <w:tblpPr w:leftFromText="180" w:rightFromText="180" w:vertAnchor="text" w:horzAnchor="margin" w:tblpY="34"/>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4193"/>
        <w:gridCol w:w="236"/>
        <w:gridCol w:w="699"/>
        <w:gridCol w:w="4710"/>
      </w:tblGrid>
      <w:tr w:rsidR="006D1A00" w:rsidRPr="00BD20D3" w14:paraId="5C79FF26" w14:textId="77777777" w:rsidTr="00A423C6">
        <w:tc>
          <w:tcPr>
            <w:tcW w:w="4953" w:type="dxa"/>
            <w:gridSpan w:val="2"/>
            <w:tcBorders>
              <w:bottom w:val="single" w:sz="4" w:space="0" w:color="auto"/>
            </w:tcBorders>
          </w:tcPr>
          <w:p w14:paraId="52FC07FB" w14:textId="77777777" w:rsidR="006D1A00" w:rsidRDefault="006D1A00" w:rsidP="002E04C6">
            <w:pPr>
              <w:rPr>
                <w:sz w:val="20"/>
                <w:szCs w:val="20"/>
              </w:rPr>
            </w:pPr>
          </w:p>
          <w:p w14:paraId="29CB0F5D" w14:textId="77777777" w:rsidR="00AA33C2" w:rsidRDefault="00AA33C2" w:rsidP="002E04C6">
            <w:pPr>
              <w:rPr>
                <w:sz w:val="20"/>
                <w:szCs w:val="20"/>
              </w:rPr>
            </w:pPr>
          </w:p>
          <w:p w14:paraId="6E191AD4" w14:textId="77777777" w:rsidR="00AA33C2" w:rsidRPr="00BD20D3" w:rsidRDefault="00AA33C2" w:rsidP="002E04C6">
            <w:pPr>
              <w:rPr>
                <w:sz w:val="20"/>
                <w:szCs w:val="20"/>
              </w:rPr>
            </w:pPr>
          </w:p>
        </w:tc>
        <w:tc>
          <w:tcPr>
            <w:tcW w:w="236" w:type="dxa"/>
          </w:tcPr>
          <w:p w14:paraId="5427321F" w14:textId="77777777" w:rsidR="006D1A00" w:rsidRPr="00BD20D3" w:rsidRDefault="006D1A00" w:rsidP="002E04C6">
            <w:pPr>
              <w:rPr>
                <w:sz w:val="20"/>
                <w:szCs w:val="20"/>
              </w:rPr>
            </w:pPr>
          </w:p>
        </w:tc>
        <w:tc>
          <w:tcPr>
            <w:tcW w:w="5409" w:type="dxa"/>
            <w:gridSpan w:val="2"/>
            <w:tcBorders>
              <w:bottom w:val="single" w:sz="4" w:space="0" w:color="auto"/>
            </w:tcBorders>
          </w:tcPr>
          <w:p w14:paraId="7EBAB9E2" w14:textId="77777777" w:rsidR="006D1A00" w:rsidRPr="00BD20D3" w:rsidRDefault="006D1A00" w:rsidP="002E04C6">
            <w:pPr>
              <w:rPr>
                <w:sz w:val="20"/>
                <w:szCs w:val="20"/>
              </w:rPr>
            </w:pPr>
          </w:p>
        </w:tc>
      </w:tr>
      <w:tr w:rsidR="006D1A00" w:rsidRPr="00BD20D3" w14:paraId="2E18C586" w14:textId="77777777" w:rsidTr="00A423C6">
        <w:tc>
          <w:tcPr>
            <w:tcW w:w="4953" w:type="dxa"/>
            <w:gridSpan w:val="2"/>
            <w:tcBorders>
              <w:top w:val="single" w:sz="4" w:space="0" w:color="auto"/>
            </w:tcBorders>
          </w:tcPr>
          <w:p w14:paraId="4F3E2BF2" w14:textId="77777777" w:rsidR="006D1A00" w:rsidRPr="006E2F2B" w:rsidRDefault="006D1A00" w:rsidP="002E04C6">
            <w:pPr>
              <w:jc w:val="center"/>
              <w:rPr>
                <w:b/>
                <w:sz w:val="20"/>
                <w:szCs w:val="20"/>
              </w:rPr>
            </w:pPr>
            <w:r w:rsidRPr="006E2F2B">
              <w:rPr>
                <w:rFonts w:hint="eastAsia"/>
                <w:b/>
                <w:sz w:val="20"/>
                <w:szCs w:val="20"/>
              </w:rPr>
              <w:t xml:space="preserve">Overnight </w:t>
            </w:r>
            <w:r>
              <w:rPr>
                <w:b/>
                <w:sz w:val="20"/>
                <w:szCs w:val="20"/>
              </w:rPr>
              <w:t>Visito</w:t>
            </w:r>
            <w:r w:rsidRPr="006E2F2B">
              <w:rPr>
                <w:rFonts w:hint="eastAsia"/>
                <w:b/>
                <w:sz w:val="20"/>
                <w:szCs w:val="20"/>
              </w:rPr>
              <w:t>r</w:t>
            </w:r>
            <w:r w:rsidRPr="006E2F2B">
              <w:rPr>
                <w:b/>
                <w:sz w:val="20"/>
                <w:szCs w:val="20"/>
              </w:rPr>
              <w:t>’</w:t>
            </w:r>
            <w:r w:rsidRPr="006E2F2B">
              <w:rPr>
                <w:rFonts w:hint="eastAsia"/>
                <w:b/>
                <w:sz w:val="20"/>
                <w:szCs w:val="20"/>
              </w:rPr>
              <w:t>s Signature</w:t>
            </w:r>
          </w:p>
        </w:tc>
        <w:tc>
          <w:tcPr>
            <w:tcW w:w="236" w:type="dxa"/>
          </w:tcPr>
          <w:p w14:paraId="1F28C645" w14:textId="77777777" w:rsidR="006D1A00" w:rsidRPr="00BD20D3" w:rsidRDefault="006D1A00" w:rsidP="002E04C6">
            <w:pPr>
              <w:jc w:val="center"/>
              <w:rPr>
                <w:sz w:val="20"/>
                <w:szCs w:val="20"/>
              </w:rPr>
            </w:pPr>
          </w:p>
        </w:tc>
        <w:tc>
          <w:tcPr>
            <w:tcW w:w="5409" w:type="dxa"/>
            <w:gridSpan w:val="2"/>
            <w:tcBorders>
              <w:top w:val="single" w:sz="4" w:space="0" w:color="auto"/>
            </w:tcBorders>
          </w:tcPr>
          <w:p w14:paraId="7A4B195C" w14:textId="77777777" w:rsidR="006D1A00" w:rsidRPr="006E2F2B" w:rsidRDefault="006D1A00" w:rsidP="002E04C6">
            <w:pPr>
              <w:jc w:val="center"/>
              <w:rPr>
                <w:b/>
                <w:sz w:val="20"/>
                <w:szCs w:val="20"/>
              </w:rPr>
            </w:pPr>
            <w:r w:rsidRPr="006E2F2B">
              <w:rPr>
                <w:rFonts w:hint="eastAsia"/>
                <w:b/>
                <w:sz w:val="20"/>
                <w:szCs w:val="20"/>
              </w:rPr>
              <w:t>Host</w:t>
            </w:r>
            <w:r w:rsidRPr="006E2F2B">
              <w:rPr>
                <w:b/>
                <w:sz w:val="20"/>
                <w:szCs w:val="20"/>
              </w:rPr>
              <w:t>’</w:t>
            </w:r>
            <w:r w:rsidRPr="006E2F2B">
              <w:rPr>
                <w:rFonts w:hint="eastAsia"/>
                <w:b/>
                <w:sz w:val="20"/>
                <w:szCs w:val="20"/>
              </w:rPr>
              <w:t>s Signature</w:t>
            </w:r>
          </w:p>
        </w:tc>
      </w:tr>
      <w:tr w:rsidR="006D1A00" w:rsidRPr="00BD20D3" w14:paraId="7A1B5220" w14:textId="77777777" w:rsidTr="00A423C6">
        <w:tc>
          <w:tcPr>
            <w:tcW w:w="760" w:type="dxa"/>
            <w:tcBorders>
              <w:bottom w:val="nil"/>
            </w:tcBorders>
          </w:tcPr>
          <w:p w14:paraId="075E7D20" w14:textId="77777777" w:rsidR="006D1A00" w:rsidRPr="00005695" w:rsidRDefault="006D1A00" w:rsidP="002E04C6">
            <w:pPr>
              <w:rPr>
                <w:b/>
                <w:sz w:val="20"/>
                <w:szCs w:val="20"/>
              </w:rPr>
            </w:pPr>
            <w:r w:rsidRPr="00005695">
              <w:rPr>
                <w:rFonts w:hint="eastAsia"/>
                <w:b/>
                <w:sz w:val="20"/>
                <w:szCs w:val="20"/>
              </w:rPr>
              <w:t>Date:</w:t>
            </w:r>
          </w:p>
        </w:tc>
        <w:tc>
          <w:tcPr>
            <w:tcW w:w="4193" w:type="dxa"/>
          </w:tcPr>
          <w:p w14:paraId="4EF2E720" w14:textId="77777777" w:rsidR="006D1A00" w:rsidRPr="00BD20D3" w:rsidRDefault="006D1A00" w:rsidP="002E04C6">
            <w:pPr>
              <w:rPr>
                <w:sz w:val="20"/>
                <w:szCs w:val="20"/>
              </w:rPr>
            </w:pPr>
          </w:p>
        </w:tc>
        <w:tc>
          <w:tcPr>
            <w:tcW w:w="236" w:type="dxa"/>
          </w:tcPr>
          <w:p w14:paraId="5799A0CC" w14:textId="77777777" w:rsidR="006D1A00" w:rsidRPr="00BD20D3" w:rsidRDefault="006D1A00" w:rsidP="002E04C6">
            <w:pPr>
              <w:jc w:val="center"/>
              <w:rPr>
                <w:sz w:val="20"/>
                <w:szCs w:val="20"/>
              </w:rPr>
            </w:pPr>
          </w:p>
        </w:tc>
        <w:tc>
          <w:tcPr>
            <w:tcW w:w="699" w:type="dxa"/>
            <w:tcBorders>
              <w:bottom w:val="nil"/>
            </w:tcBorders>
          </w:tcPr>
          <w:p w14:paraId="3BBA9AB6" w14:textId="77777777" w:rsidR="006D1A00" w:rsidRPr="00005695" w:rsidRDefault="006D1A00" w:rsidP="002E04C6">
            <w:pPr>
              <w:rPr>
                <w:b/>
                <w:sz w:val="20"/>
                <w:szCs w:val="20"/>
              </w:rPr>
            </w:pPr>
            <w:r w:rsidRPr="00005695">
              <w:rPr>
                <w:rFonts w:hint="eastAsia"/>
                <w:b/>
                <w:sz w:val="20"/>
                <w:szCs w:val="20"/>
              </w:rPr>
              <w:t>Date:</w:t>
            </w:r>
          </w:p>
        </w:tc>
        <w:tc>
          <w:tcPr>
            <w:tcW w:w="4710" w:type="dxa"/>
          </w:tcPr>
          <w:p w14:paraId="00CE017A" w14:textId="77777777" w:rsidR="006D1A00" w:rsidRPr="00BD20D3" w:rsidRDefault="006D1A00" w:rsidP="002E04C6">
            <w:pPr>
              <w:rPr>
                <w:sz w:val="20"/>
                <w:szCs w:val="20"/>
              </w:rPr>
            </w:pPr>
          </w:p>
        </w:tc>
      </w:tr>
      <w:tr w:rsidR="006D1A00" w:rsidRPr="00BD20D3" w14:paraId="16F5DBE8" w14:textId="77777777" w:rsidTr="00A423C6">
        <w:tc>
          <w:tcPr>
            <w:tcW w:w="4953" w:type="dxa"/>
            <w:gridSpan w:val="2"/>
            <w:tcBorders>
              <w:bottom w:val="single" w:sz="4" w:space="0" w:color="auto"/>
            </w:tcBorders>
          </w:tcPr>
          <w:p w14:paraId="4B951C64" w14:textId="5C623BFE" w:rsidR="006D1A00" w:rsidRDefault="006D1A00" w:rsidP="002E04C6">
            <w:pPr>
              <w:rPr>
                <w:i/>
                <w:sz w:val="16"/>
                <w:szCs w:val="16"/>
              </w:rPr>
            </w:pPr>
            <w:r w:rsidRPr="00BD20D3">
              <w:rPr>
                <w:rFonts w:hint="eastAsia"/>
                <w:i/>
                <w:sz w:val="16"/>
                <w:szCs w:val="16"/>
              </w:rPr>
              <w:t>1</w:t>
            </w:r>
            <w:r w:rsidRPr="00BD20D3">
              <w:rPr>
                <w:rFonts w:hint="eastAsia"/>
                <w:i/>
                <w:sz w:val="16"/>
                <w:szCs w:val="16"/>
                <w:vertAlign w:val="superscript"/>
              </w:rPr>
              <w:t xml:space="preserve">st </w:t>
            </w:r>
            <w:r w:rsidRPr="00BD20D3">
              <w:rPr>
                <w:rFonts w:hint="eastAsia"/>
                <w:i/>
                <w:sz w:val="16"/>
                <w:szCs w:val="16"/>
              </w:rPr>
              <w:t xml:space="preserve">: Submit to your </w:t>
            </w:r>
            <w:r w:rsidR="00A6642F">
              <w:rPr>
                <w:i/>
                <w:sz w:val="16"/>
                <w:szCs w:val="16"/>
              </w:rPr>
              <w:t>Resident Tutor</w:t>
            </w:r>
            <w:r w:rsidRPr="00BD20D3">
              <w:rPr>
                <w:rFonts w:hint="eastAsia"/>
                <w:i/>
                <w:sz w:val="16"/>
                <w:szCs w:val="16"/>
              </w:rPr>
              <w:t xml:space="preserve"> for endorsement:</w:t>
            </w:r>
          </w:p>
          <w:p w14:paraId="192EB0E4" w14:textId="77777777" w:rsidR="004C201B" w:rsidRDefault="004C201B" w:rsidP="004E65BE">
            <w:pPr>
              <w:rPr>
                <w:i/>
                <w:sz w:val="18"/>
                <w:szCs w:val="18"/>
              </w:rPr>
            </w:pPr>
          </w:p>
          <w:p w14:paraId="5DB768B9" w14:textId="6631A25D" w:rsidR="004E65BE" w:rsidRPr="003F32A6" w:rsidRDefault="004E65BE" w:rsidP="004E65BE">
            <w:pPr>
              <w:rPr>
                <w:i/>
                <w:sz w:val="18"/>
                <w:szCs w:val="18"/>
              </w:rPr>
            </w:pPr>
            <w:r w:rsidRPr="003F32A6">
              <w:rPr>
                <w:i/>
                <w:sz w:val="18"/>
                <w:szCs w:val="18"/>
              </w:rPr>
              <w:t>By Resident Tutor:</w:t>
            </w:r>
          </w:p>
          <w:p w14:paraId="60395DBE" w14:textId="77777777" w:rsidR="004E65BE" w:rsidRPr="003F32A6" w:rsidRDefault="004E65BE" w:rsidP="004E65BE">
            <w:pPr>
              <w:rPr>
                <w:i/>
                <w:sz w:val="18"/>
                <w:szCs w:val="18"/>
              </w:rPr>
            </w:pPr>
            <w:r w:rsidRPr="003F32A6">
              <w:rPr>
                <w:rFonts w:hint="eastAsia"/>
                <w:i/>
                <w:sz w:val="18"/>
                <w:szCs w:val="18"/>
              </w:rPr>
              <w:t></w:t>
            </w:r>
            <w:r w:rsidRPr="003F32A6">
              <w:rPr>
                <w:i/>
                <w:sz w:val="18"/>
                <w:szCs w:val="18"/>
              </w:rPr>
              <w:t xml:space="preserve"> I confirm both resident and visitor are eligible to be the host resident and overnight visitor.</w:t>
            </w:r>
          </w:p>
          <w:p w14:paraId="78763F7F" w14:textId="77777777" w:rsidR="004E65BE" w:rsidRPr="00BD20D3" w:rsidRDefault="004E65BE" w:rsidP="002E04C6">
            <w:pPr>
              <w:rPr>
                <w:i/>
                <w:sz w:val="16"/>
                <w:szCs w:val="16"/>
              </w:rPr>
            </w:pPr>
          </w:p>
          <w:p w14:paraId="326F017E" w14:textId="77777777" w:rsidR="006D1A00" w:rsidRPr="00BD20D3" w:rsidRDefault="006D1A00" w:rsidP="002E04C6">
            <w:pPr>
              <w:rPr>
                <w:sz w:val="16"/>
                <w:szCs w:val="16"/>
              </w:rPr>
            </w:pPr>
          </w:p>
          <w:p w14:paraId="7832469E" w14:textId="77777777" w:rsidR="006D1A00" w:rsidRDefault="006D1A00" w:rsidP="002E04C6">
            <w:pPr>
              <w:rPr>
                <w:sz w:val="16"/>
                <w:szCs w:val="16"/>
              </w:rPr>
            </w:pPr>
          </w:p>
          <w:p w14:paraId="3BCC0C9E" w14:textId="77777777" w:rsidR="006D1A00" w:rsidRPr="00BD20D3" w:rsidRDefault="006D1A00" w:rsidP="002E04C6">
            <w:pPr>
              <w:rPr>
                <w:sz w:val="16"/>
                <w:szCs w:val="16"/>
              </w:rPr>
            </w:pPr>
          </w:p>
        </w:tc>
        <w:tc>
          <w:tcPr>
            <w:tcW w:w="236" w:type="dxa"/>
          </w:tcPr>
          <w:p w14:paraId="1E0CCE8F" w14:textId="77777777" w:rsidR="006D1A00" w:rsidRPr="00BD20D3" w:rsidRDefault="006D1A00" w:rsidP="002E04C6">
            <w:pPr>
              <w:rPr>
                <w:sz w:val="20"/>
                <w:szCs w:val="20"/>
              </w:rPr>
            </w:pPr>
          </w:p>
        </w:tc>
        <w:tc>
          <w:tcPr>
            <w:tcW w:w="5409" w:type="dxa"/>
            <w:gridSpan w:val="2"/>
            <w:tcBorders>
              <w:bottom w:val="single" w:sz="4" w:space="0" w:color="auto"/>
            </w:tcBorders>
          </w:tcPr>
          <w:p w14:paraId="494FD6F2" w14:textId="1186343E" w:rsidR="006D1A00" w:rsidRPr="00BD20D3" w:rsidRDefault="006D1A00" w:rsidP="002E04C6">
            <w:pPr>
              <w:rPr>
                <w:i/>
                <w:sz w:val="16"/>
                <w:szCs w:val="16"/>
              </w:rPr>
            </w:pPr>
            <w:r w:rsidRPr="00BD20D3">
              <w:rPr>
                <w:rFonts w:hint="eastAsia"/>
                <w:i/>
                <w:sz w:val="16"/>
                <w:szCs w:val="16"/>
              </w:rPr>
              <w:t>2</w:t>
            </w:r>
            <w:r w:rsidRPr="00BD20D3">
              <w:rPr>
                <w:rFonts w:hint="eastAsia"/>
                <w:i/>
                <w:sz w:val="16"/>
                <w:szCs w:val="16"/>
                <w:vertAlign w:val="superscript"/>
              </w:rPr>
              <w:t>nd</w:t>
            </w:r>
            <w:r w:rsidRPr="00BD20D3">
              <w:rPr>
                <w:rFonts w:hint="eastAsia"/>
                <w:i/>
                <w:sz w:val="16"/>
                <w:szCs w:val="16"/>
              </w:rPr>
              <w:t xml:space="preserve"> : Submit to RC</w:t>
            </w:r>
            <w:r w:rsidR="00A6642F">
              <w:rPr>
                <w:i/>
                <w:sz w:val="16"/>
                <w:szCs w:val="16"/>
              </w:rPr>
              <w:t>S</w:t>
            </w:r>
            <w:r w:rsidRPr="00BD20D3">
              <w:rPr>
                <w:rFonts w:hint="eastAsia"/>
                <w:i/>
                <w:sz w:val="16"/>
                <w:szCs w:val="16"/>
              </w:rPr>
              <w:t xml:space="preserve"> and pay the </w:t>
            </w:r>
            <w:r>
              <w:rPr>
                <w:rFonts w:hint="eastAsia"/>
                <w:i/>
                <w:sz w:val="16"/>
                <w:szCs w:val="16"/>
              </w:rPr>
              <w:t xml:space="preserve">overnight staying </w:t>
            </w:r>
            <w:r w:rsidRPr="00BD20D3">
              <w:rPr>
                <w:rFonts w:hint="eastAsia"/>
                <w:i/>
                <w:sz w:val="16"/>
                <w:szCs w:val="16"/>
              </w:rPr>
              <w:t>fee</w:t>
            </w:r>
          </w:p>
        </w:tc>
      </w:tr>
      <w:tr w:rsidR="006D1A00" w:rsidRPr="00BD20D3" w14:paraId="485BECF3" w14:textId="77777777" w:rsidTr="00A423C6">
        <w:tc>
          <w:tcPr>
            <w:tcW w:w="4953" w:type="dxa"/>
            <w:gridSpan w:val="2"/>
            <w:tcBorders>
              <w:top w:val="single" w:sz="4" w:space="0" w:color="auto"/>
            </w:tcBorders>
          </w:tcPr>
          <w:p w14:paraId="71020C86" w14:textId="48479601" w:rsidR="006D1A00" w:rsidRPr="006E2F2B" w:rsidRDefault="006D1A00" w:rsidP="002E04C6">
            <w:pPr>
              <w:jc w:val="both"/>
              <w:rPr>
                <w:b/>
                <w:sz w:val="20"/>
                <w:szCs w:val="20"/>
              </w:rPr>
            </w:pPr>
            <w:r w:rsidRPr="006E2F2B">
              <w:rPr>
                <w:rFonts w:hint="eastAsia"/>
                <w:b/>
                <w:sz w:val="20"/>
                <w:szCs w:val="20"/>
              </w:rPr>
              <w:t xml:space="preserve">Endorsed by </w:t>
            </w:r>
            <w:r w:rsidR="00A6642F">
              <w:rPr>
                <w:b/>
                <w:sz w:val="20"/>
                <w:szCs w:val="20"/>
              </w:rPr>
              <w:t xml:space="preserve">Resident </w:t>
            </w:r>
            <w:r w:rsidRPr="006E2F2B">
              <w:rPr>
                <w:rFonts w:hint="eastAsia"/>
                <w:b/>
                <w:sz w:val="20"/>
                <w:szCs w:val="20"/>
              </w:rPr>
              <w:t>Tutor (Signature)</w:t>
            </w:r>
          </w:p>
        </w:tc>
        <w:tc>
          <w:tcPr>
            <w:tcW w:w="236" w:type="dxa"/>
          </w:tcPr>
          <w:p w14:paraId="76A76830" w14:textId="77777777" w:rsidR="006D1A00" w:rsidRPr="00BD20D3" w:rsidRDefault="006D1A00" w:rsidP="002E04C6">
            <w:pPr>
              <w:jc w:val="center"/>
              <w:rPr>
                <w:sz w:val="20"/>
                <w:szCs w:val="20"/>
              </w:rPr>
            </w:pPr>
          </w:p>
        </w:tc>
        <w:tc>
          <w:tcPr>
            <w:tcW w:w="5409" w:type="dxa"/>
            <w:gridSpan w:val="2"/>
            <w:tcBorders>
              <w:top w:val="single" w:sz="4" w:space="0" w:color="auto"/>
            </w:tcBorders>
          </w:tcPr>
          <w:p w14:paraId="0F54EEDA" w14:textId="37202C32" w:rsidR="006D1A00" w:rsidRPr="006E2F2B" w:rsidRDefault="006D1A00" w:rsidP="002E04C6">
            <w:pPr>
              <w:rPr>
                <w:b/>
                <w:sz w:val="20"/>
                <w:szCs w:val="20"/>
              </w:rPr>
            </w:pPr>
            <w:r w:rsidRPr="006E2F2B">
              <w:rPr>
                <w:rFonts w:hint="eastAsia"/>
                <w:b/>
                <w:sz w:val="20"/>
                <w:szCs w:val="20"/>
              </w:rPr>
              <w:t xml:space="preserve">Approved by Residential Colleges </w:t>
            </w:r>
            <w:r w:rsidR="00DB2290">
              <w:rPr>
                <w:b/>
                <w:sz w:val="20"/>
                <w:szCs w:val="20"/>
              </w:rPr>
              <w:t>Section</w:t>
            </w:r>
            <w:r w:rsidRPr="006E2F2B">
              <w:rPr>
                <w:rFonts w:hint="eastAsia"/>
                <w:b/>
                <w:sz w:val="20"/>
                <w:szCs w:val="20"/>
              </w:rPr>
              <w:t xml:space="preserve"> (Chop)</w:t>
            </w:r>
          </w:p>
        </w:tc>
      </w:tr>
      <w:tr w:rsidR="006D1A00" w:rsidRPr="00BD20D3" w14:paraId="01F08E9B" w14:textId="77777777" w:rsidTr="00A423C6">
        <w:tc>
          <w:tcPr>
            <w:tcW w:w="760" w:type="dxa"/>
            <w:tcBorders>
              <w:bottom w:val="nil"/>
            </w:tcBorders>
          </w:tcPr>
          <w:p w14:paraId="099DF242" w14:textId="77777777" w:rsidR="006D1A00" w:rsidRPr="00005695" w:rsidRDefault="006D1A00" w:rsidP="002E04C6">
            <w:pPr>
              <w:rPr>
                <w:b/>
                <w:sz w:val="20"/>
                <w:szCs w:val="20"/>
              </w:rPr>
            </w:pPr>
            <w:r w:rsidRPr="00005695">
              <w:rPr>
                <w:rFonts w:hint="eastAsia"/>
                <w:b/>
                <w:sz w:val="20"/>
                <w:szCs w:val="20"/>
              </w:rPr>
              <w:t>Date:</w:t>
            </w:r>
          </w:p>
        </w:tc>
        <w:tc>
          <w:tcPr>
            <w:tcW w:w="4193" w:type="dxa"/>
            <w:tcBorders>
              <w:bottom w:val="nil"/>
            </w:tcBorders>
          </w:tcPr>
          <w:p w14:paraId="0B638880" w14:textId="77777777" w:rsidR="006D1A00" w:rsidRPr="00BD20D3" w:rsidRDefault="006D1A00" w:rsidP="002E04C6">
            <w:pPr>
              <w:rPr>
                <w:sz w:val="20"/>
                <w:szCs w:val="20"/>
              </w:rPr>
            </w:pPr>
          </w:p>
        </w:tc>
        <w:tc>
          <w:tcPr>
            <w:tcW w:w="236" w:type="dxa"/>
          </w:tcPr>
          <w:p w14:paraId="047844A9" w14:textId="77777777" w:rsidR="006D1A00" w:rsidRPr="00BD20D3" w:rsidRDefault="006D1A00" w:rsidP="002E04C6">
            <w:pPr>
              <w:jc w:val="center"/>
              <w:rPr>
                <w:sz w:val="20"/>
                <w:szCs w:val="20"/>
              </w:rPr>
            </w:pPr>
          </w:p>
        </w:tc>
        <w:tc>
          <w:tcPr>
            <w:tcW w:w="699" w:type="dxa"/>
            <w:tcBorders>
              <w:bottom w:val="nil"/>
            </w:tcBorders>
          </w:tcPr>
          <w:p w14:paraId="14EEB6AD" w14:textId="77777777" w:rsidR="006D1A00" w:rsidRPr="00005695" w:rsidRDefault="006D1A00" w:rsidP="002E04C6">
            <w:pPr>
              <w:rPr>
                <w:b/>
                <w:sz w:val="20"/>
                <w:szCs w:val="20"/>
              </w:rPr>
            </w:pPr>
            <w:r w:rsidRPr="00005695">
              <w:rPr>
                <w:rFonts w:hint="eastAsia"/>
                <w:b/>
                <w:sz w:val="20"/>
                <w:szCs w:val="20"/>
              </w:rPr>
              <w:t>Date:</w:t>
            </w:r>
          </w:p>
        </w:tc>
        <w:tc>
          <w:tcPr>
            <w:tcW w:w="4710" w:type="dxa"/>
            <w:tcBorders>
              <w:bottom w:val="nil"/>
            </w:tcBorders>
          </w:tcPr>
          <w:p w14:paraId="24E2D5EE" w14:textId="7880DDBB" w:rsidR="006D1A00" w:rsidRDefault="006D1A00" w:rsidP="002E04C6">
            <w:pPr>
              <w:rPr>
                <w:sz w:val="20"/>
                <w:szCs w:val="20"/>
              </w:rPr>
            </w:pPr>
          </w:p>
          <w:p w14:paraId="2D35BF17" w14:textId="77777777" w:rsidR="00685475" w:rsidRPr="00BD20D3" w:rsidRDefault="00685475" w:rsidP="002E04C6">
            <w:pPr>
              <w:rPr>
                <w:sz w:val="20"/>
                <w:szCs w:val="20"/>
              </w:rPr>
            </w:pPr>
          </w:p>
        </w:tc>
      </w:tr>
    </w:tbl>
    <w:p w14:paraId="30E0D4A2" w14:textId="67FC1521" w:rsidR="00AA33C2" w:rsidRDefault="00723E8D" w:rsidP="00A423C6">
      <w:pPr>
        <w:rPr>
          <w:b/>
          <w:u w:val="single"/>
        </w:rPr>
      </w:pPr>
      <w:r>
        <w:rPr>
          <w:b/>
          <w:noProof/>
          <w:u w:val="single"/>
          <w:lang w:eastAsia="zh-CN"/>
        </w:rPr>
        <mc:AlternateContent>
          <mc:Choice Requires="wps">
            <w:drawing>
              <wp:anchor distT="0" distB="0" distL="114300" distR="114300" simplePos="0" relativeHeight="251660288" behindDoc="0" locked="0" layoutInCell="1" allowOverlap="1" wp14:anchorId="07994723" wp14:editId="47FFD245">
                <wp:simplePos x="0" y="0"/>
                <wp:positionH relativeFrom="column">
                  <wp:posOffset>4773930</wp:posOffset>
                </wp:positionH>
                <wp:positionV relativeFrom="paragraph">
                  <wp:posOffset>2468245</wp:posOffset>
                </wp:positionV>
                <wp:extent cx="2089150" cy="4127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0891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4DD8A" w14:textId="77777777" w:rsidR="006D1A00" w:rsidRDefault="006D1A00" w:rsidP="006D1A00">
                            <w:r>
                              <w:rPr>
                                <w:rFonts w:hint="eastAsia"/>
                              </w:rPr>
                              <w:t>Application No.: _____________</w:t>
                            </w:r>
                          </w:p>
                          <w:p w14:paraId="4593F2C4" w14:textId="77777777" w:rsidR="006D1A00" w:rsidRPr="002E37D4" w:rsidRDefault="006D1A00" w:rsidP="006D1A00">
                            <w:pPr>
                              <w:jc w:val="right"/>
                              <w:rPr>
                                <w:i/>
                                <w:sz w:val="16"/>
                              </w:rPr>
                            </w:pPr>
                            <w:r w:rsidRPr="002E37D4">
                              <w:rPr>
                                <w:rFonts w:hint="eastAsia"/>
                                <w:i/>
                                <w:sz w:val="16"/>
                              </w:rPr>
                              <w:t>(Office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4723" id="Text Box 3" o:spid="_x0000_s1027" type="#_x0000_t202" style="position:absolute;margin-left:375.9pt;margin-top:194.35pt;width:164.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" filled="f" stroked="f" strokeweight=".5pt">
                <v:textbox>
                  <w:txbxContent>
                    <w:p w14:paraId="7164DD8A" w14:textId="77777777" w:rsidR="006D1A00" w:rsidRDefault="006D1A00" w:rsidP="006D1A00">
                      <w:r>
                        <w:rPr>
                          <w:rFonts w:hint="eastAsia"/>
                        </w:rPr>
                        <w:t>Application No.: _____________</w:t>
                      </w:r>
                    </w:p>
                    <w:p w14:paraId="4593F2C4" w14:textId="77777777" w:rsidR="006D1A00" w:rsidRPr="002E37D4" w:rsidRDefault="006D1A00" w:rsidP="006D1A00">
                      <w:pPr>
                        <w:jc w:val="right"/>
                        <w:rPr>
                          <w:i/>
                          <w:sz w:val="16"/>
                        </w:rPr>
                      </w:pPr>
                      <w:r w:rsidRPr="002E37D4">
                        <w:rPr>
                          <w:rFonts w:hint="eastAsia"/>
                          <w:i/>
                          <w:sz w:val="16"/>
                        </w:rPr>
                        <w:t>(Office Use)</w:t>
                      </w:r>
                    </w:p>
                  </w:txbxContent>
                </v:textbox>
              </v:shape>
            </w:pict>
          </mc:Fallback>
        </mc:AlternateContent>
      </w:r>
      <w:r w:rsidR="004E65BE">
        <w:rPr>
          <w:rFonts w:hint="eastAsia"/>
          <w:noProof/>
          <w:lang w:eastAsia="zh-CN"/>
        </w:rPr>
        <mc:AlternateContent>
          <mc:Choice Requires="wps">
            <w:drawing>
              <wp:anchor distT="0" distB="0" distL="114300" distR="114300" simplePos="0" relativeHeight="251659264" behindDoc="0" locked="0" layoutInCell="1" allowOverlap="1" wp14:anchorId="36AFF6CC" wp14:editId="2ED38D98">
                <wp:simplePos x="0" y="0"/>
                <wp:positionH relativeFrom="column">
                  <wp:posOffset>-151765</wp:posOffset>
                </wp:positionH>
                <wp:positionV relativeFrom="paragraph">
                  <wp:posOffset>2533015</wp:posOffset>
                </wp:positionV>
                <wp:extent cx="68326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832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639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99.45pt" to="526.05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" strokecolor="black [3200]" strokeweight=".5pt">
                <v:stroke dashstyle="dash" joinstyle="miter"/>
              </v:line>
            </w:pict>
          </mc:Fallback>
        </mc:AlternateContent>
      </w:r>
    </w:p>
    <w:p w14:paraId="01970130" w14:textId="3362C7CB" w:rsidR="006D1A00" w:rsidRPr="00AA33C2" w:rsidRDefault="004E65BE" w:rsidP="004E65BE">
      <w:pPr>
        <w:jc w:val="center"/>
        <w:rPr>
          <w:b/>
          <w:u w:val="single"/>
        </w:rPr>
      </w:pPr>
      <w:r w:rsidRPr="00FC2E7C">
        <w:rPr>
          <w:rFonts w:hint="eastAsia"/>
          <w:b/>
          <w:u w:val="single"/>
        </w:rPr>
        <w:t xml:space="preserve">Receipt of Permitted Overnight </w:t>
      </w:r>
      <w:r>
        <w:rPr>
          <w:b/>
          <w:u w:val="single"/>
        </w:rPr>
        <w:t>Visit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804"/>
        <w:gridCol w:w="2933"/>
        <w:gridCol w:w="976"/>
        <w:gridCol w:w="355"/>
        <w:gridCol w:w="1279"/>
        <w:gridCol w:w="2207"/>
      </w:tblGrid>
      <w:tr w:rsidR="006D1A00" w:rsidRPr="00FC2E7C" w14:paraId="3A381359" w14:textId="77777777" w:rsidTr="00A423C6">
        <w:trPr>
          <w:trHeight w:val="432"/>
        </w:trPr>
        <w:tc>
          <w:tcPr>
            <w:tcW w:w="1274" w:type="dxa"/>
            <w:vAlign w:val="center"/>
          </w:tcPr>
          <w:p w14:paraId="191532C8" w14:textId="77777777" w:rsidR="006D1A00" w:rsidRPr="00FC2E7C" w:rsidRDefault="006D1A00" w:rsidP="002E04C6">
            <w:pPr>
              <w:rPr>
                <w:b/>
              </w:rPr>
            </w:pPr>
            <w:r w:rsidRPr="00FC2E7C">
              <w:rPr>
                <w:b/>
              </w:rPr>
              <w:t>Name:</w:t>
            </w:r>
          </w:p>
        </w:tc>
        <w:tc>
          <w:tcPr>
            <w:tcW w:w="4713" w:type="dxa"/>
            <w:gridSpan w:val="3"/>
            <w:tcBorders>
              <w:bottom w:val="single" w:sz="4" w:space="0" w:color="auto"/>
            </w:tcBorders>
            <w:vAlign w:val="center"/>
          </w:tcPr>
          <w:p w14:paraId="5D49D9CE" w14:textId="77777777" w:rsidR="006D1A00" w:rsidRPr="00FC2E7C" w:rsidRDefault="006D1A00" w:rsidP="002E04C6">
            <w:pPr>
              <w:rPr>
                <w:b/>
              </w:rPr>
            </w:pPr>
          </w:p>
        </w:tc>
        <w:tc>
          <w:tcPr>
            <w:tcW w:w="355" w:type="dxa"/>
            <w:vAlign w:val="center"/>
          </w:tcPr>
          <w:p w14:paraId="75358D2F" w14:textId="77777777" w:rsidR="006D1A00" w:rsidRPr="00FC2E7C" w:rsidRDefault="006D1A00" w:rsidP="002E04C6">
            <w:pPr>
              <w:rPr>
                <w:b/>
              </w:rPr>
            </w:pPr>
          </w:p>
        </w:tc>
        <w:tc>
          <w:tcPr>
            <w:tcW w:w="1279" w:type="dxa"/>
            <w:vAlign w:val="center"/>
          </w:tcPr>
          <w:p w14:paraId="22764866" w14:textId="77777777" w:rsidR="006D1A00" w:rsidRPr="00FC2E7C" w:rsidRDefault="006D1A00" w:rsidP="002E04C6">
            <w:pPr>
              <w:rPr>
                <w:b/>
              </w:rPr>
            </w:pPr>
            <w:r w:rsidRPr="00FC2E7C">
              <w:rPr>
                <w:rFonts w:hint="eastAsia"/>
                <w:b/>
              </w:rPr>
              <w:t>中文姓名</w:t>
            </w:r>
            <w:r w:rsidRPr="00FC2E7C">
              <w:rPr>
                <w:rFonts w:hint="eastAsia"/>
                <w:b/>
              </w:rPr>
              <w:t>:</w:t>
            </w:r>
          </w:p>
        </w:tc>
        <w:tc>
          <w:tcPr>
            <w:tcW w:w="2207" w:type="dxa"/>
            <w:tcBorders>
              <w:bottom w:val="single" w:sz="4" w:space="0" w:color="auto"/>
            </w:tcBorders>
            <w:vAlign w:val="center"/>
          </w:tcPr>
          <w:p w14:paraId="2EC44281" w14:textId="77777777" w:rsidR="006D1A00" w:rsidRPr="00FC2E7C" w:rsidRDefault="006D1A00" w:rsidP="002E04C6">
            <w:pPr>
              <w:rPr>
                <w:b/>
              </w:rPr>
            </w:pPr>
          </w:p>
        </w:tc>
      </w:tr>
      <w:tr w:rsidR="006D1A00" w:rsidRPr="00FC2E7C" w14:paraId="0BCB55CF" w14:textId="77777777" w:rsidTr="00A423C6">
        <w:trPr>
          <w:trHeight w:val="432"/>
        </w:trPr>
        <w:tc>
          <w:tcPr>
            <w:tcW w:w="1274" w:type="dxa"/>
            <w:vAlign w:val="center"/>
          </w:tcPr>
          <w:p w14:paraId="144B17EC" w14:textId="77777777" w:rsidR="006D1A00" w:rsidRPr="00FC2E7C" w:rsidRDefault="006D1A00" w:rsidP="002E04C6">
            <w:pPr>
              <w:rPr>
                <w:b/>
              </w:rPr>
            </w:pPr>
            <w:r w:rsidRPr="00FC2E7C">
              <w:rPr>
                <w:rFonts w:hint="eastAsia"/>
                <w:b/>
              </w:rPr>
              <w:t>Student ID:</w:t>
            </w:r>
          </w:p>
        </w:tc>
        <w:tc>
          <w:tcPr>
            <w:tcW w:w="3737" w:type="dxa"/>
            <w:gridSpan w:val="2"/>
            <w:tcBorders>
              <w:top w:val="single" w:sz="4" w:space="0" w:color="auto"/>
              <w:bottom w:val="single" w:sz="4" w:space="0" w:color="auto"/>
            </w:tcBorders>
            <w:vAlign w:val="center"/>
          </w:tcPr>
          <w:p w14:paraId="1FE1835E" w14:textId="77777777" w:rsidR="006D1A00" w:rsidRPr="00FC2E7C" w:rsidRDefault="006D1A00" w:rsidP="002E04C6">
            <w:pPr>
              <w:rPr>
                <w:b/>
              </w:rPr>
            </w:pPr>
          </w:p>
        </w:tc>
        <w:tc>
          <w:tcPr>
            <w:tcW w:w="1331" w:type="dxa"/>
            <w:gridSpan w:val="2"/>
            <w:vAlign w:val="center"/>
          </w:tcPr>
          <w:p w14:paraId="29795D54" w14:textId="77777777" w:rsidR="006D1A00" w:rsidRPr="00FC2E7C" w:rsidRDefault="006D1A00" w:rsidP="002E04C6">
            <w:pPr>
              <w:rPr>
                <w:b/>
              </w:rPr>
            </w:pPr>
          </w:p>
        </w:tc>
        <w:tc>
          <w:tcPr>
            <w:tcW w:w="1279" w:type="dxa"/>
            <w:vAlign w:val="center"/>
          </w:tcPr>
          <w:p w14:paraId="2FFE317D" w14:textId="4CCC385F" w:rsidR="006D1A00" w:rsidRPr="00FC2E7C" w:rsidRDefault="006D1A00" w:rsidP="002E04C6">
            <w:pPr>
              <w:rPr>
                <w:b/>
              </w:rPr>
            </w:pPr>
            <w:r w:rsidRPr="00FC2E7C">
              <w:rPr>
                <w:rFonts w:hint="eastAsia"/>
                <w:b/>
              </w:rPr>
              <w:t>Mobile</w:t>
            </w:r>
            <w:r w:rsidR="00A423C6">
              <w:rPr>
                <w:b/>
              </w:rPr>
              <w:t xml:space="preserve"> </w:t>
            </w:r>
            <w:r w:rsidRPr="00FC2E7C">
              <w:rPr>
                <w:rFonts w:hint="eastAsia"/>
                <w:b/>
              </w:rPr>
              <w:t>No.:</w:t>
            </w:r>
          </w:p>
        </w:tc>
        <w:tc>
          <w:tcPr>
            <w:tcW w:w="2207" w:type="dxa"/>
            <w:tcBorders>
              <w:top w:val="single" w:sz="4" w:space="0" w:color="auto"/>
              <w:bottom w:val="single" w:sz="4" w:space="0" w:color="auto"/>
            </w:tcBorders>
            <w:vAlign w:val="center"/>
          </w:tcPr>
          <w:p w14:paraId="45BD574F" w14:textId="77777777" w:rsidR="006D1A00" w:rsidRPr="00FC2E7C" w:rsidRDefault="006D1A00" w:rsidP="002E04C6">
            <w:pPr>
              <w:rPr>
                <w:b/>
              </w:rPr>
            </w:pPr>
          </w:p>
        </w:tc>
      </w:tr>
      <w:tr w:rsidR="006D1A00" w:rsidRPr="00FC2E7C" w14:paraId="18508032" w14:textId="77777777" w:rsidTr="00A423C6">
        <w:trPr>
          <w:trHeight w:val="432"/>
        </w:trPr>
        <w:tc>
          <w:tcPr>
            <w:tcW w:w="2078" w:type="dxa"/>
            <w:gridSpan w:val="2"/>
            <w:vAlign w:val="center"/>
          </w:tcPr>
          <w:p w14:paraId="12A78D17" w14:textId="77777777" w:rsidR="006D1A00" w:rsidRPr="00FC2E7C" w:rsidRDefault="006D1A00" w:rsidP="002E04C6">
            <w:pPr>
              <w:rPr>
                <w:b/>
              </w:rPr>
            </w:pPr>
            <w:r w:rsidRPr="00FC2E7C">
              <w:rPr>
                <w:rFonts w:hint="eastAsia"/>
                <w:b/>
              </w:rPr>
              <w:t>Residential College:</w:t>
            </w:r>
          </w:p>
        </w:tc>
        <w:tc>
          <w:tcPr>
            <w:tcW w:w="2933" w:type="dxa"/>
            <w:tcBorders>
              <w:top w:val="single" w:sz="4" w:space="0" w:color="auto"/>
              <w:bottom w:val="single" w:sz="4" w:space="0" w:color="auto"/>
            </w:tcBorders>
            <w:vAlign w:val="center"/>
          </w:tcPr>
          <w:p w14:paraId="40DC693F" w14:textId="77777777" w:rsidR="006D1A00" w:rsidRPr="00FC2E7C" w:rsidRDefault="006D1A00" w:rsidP="002E04C6">
            <w:pPr>
              <w:jc w:val="right"/>
              <w:rPr>
                <w:b/>
              </w:rPr>
            </w:pPr>
          </w:p>
        </w:tc>
        <w:tc>
          <w:tcPr>
            <w:tcW w:w="976" w:type="dxa"/>
            <w:vAlign w:val="center"/>
          </w:tcPr>
          <w:p w14:paraId="62BE7113" w14:textId="77777777" w:rsidR="006D1A00" w:rsidRPr="00FC2E7C" w:rsidRDefault="006D1A00" w:rsidP="002E04C6">
            <w:pPr>
              <w:rPr>
                <w:b/>
              </w:rPr>
            </w:pPr>
            <w:r w:rsidRPr="00FC2E7C">
              <w:rPr>
                <w:rFonts w:hint="eastAsia"/>
                <w:b/>
              </w:rPr>
              <w:t>College</w:t>
            </w:r>
          </w:p>
        </w:tc>
        <w:tc>
          <w:tcPr>
            <w:tcW w:w="355" w:type="dxa"/>
            <w:vAlign w:val="center"/>
          </w:tcPr>
          <w:p w14:paraId="3F04C1EA" w14:textId="77777777" w:rsidR="006D1A00" w:rsidRPr="00FC2E7C" w:rsidRDefault="006D1A00" w:rsidP="002E04C6">
            <w:pPr>
              <w:rPr>
                <w:b/>
              </w:rPr>
            </w:pPr>
          </w:p>
        </w:tc>
        <w:tc>
          <w:tcPr>
            <w:tcW w:w="1279" w:type="dxa"/>
            <w:vAlign w:val="center"/>
          </w:tcPr>
          <w:p w14:paraId="349009F2" w14:textId="519B74CB" w:rsidR="006D1A00" w:rsidRPr="00FC2E7C" w:rsidRDefault="006D1A00" w:rsidP="002E04C6">
            <w:pPr>
              <w:rPr>
                <w:b/>
              </w:rPr>
            </w:pPr>
            <w:r w:rsidRPr="00FC2E7C">
              <w:rPr>
                <w:rFonts w:hint="eastAsia"/>
                <w:b/>
              </w:rPr>
              <w:t>Room</w:t>
            </w:r>
            <w:r w:rsidR="00A423C6">
              <w:rPr>
                <w:b/>
              </w:rPr>
              <w:t xml:space="preserve"> </w:t>
            </w:r>
            <w:r w:rsidRPr="00FC2E7C">
              <w:rPr>
                <w:rFonts w:hint="eastAsia"/>
                <w:b/>
              </w:rPr>
              <w:t>No.</w:t>
            </w:r>
            <w:r>
              <w:rPr>
                <w:rFonts w:hint="eastAsia"/>
                <w:b/>
              </w:rPr>
              <w:t>:</w:t>
            </w:r>
          </w:p>
        </w:tc>
        <w:tc>
          <w:tcPr>
            <w:tcW w:w="2207" w:type="dxa"/>
            <w:tcBorders>
              <w:top w:val="single" w:sz="4" w:space="0" w:color="auto"/>
              <w:bottom w:val="single" w:sz="4" w:space="0" w:color="auto"/>
            </w:tcBorders>
            <w:vAlign w:val="center"/>
          </w:tcPr>
          <w:p w14:paraId="14DA5DE3" w14:textId="77777777" w:rsidR="006D1A00" w:rsidRPr="00FC2E7C" w:rsidRDefault="006D1A00" w:rsidP="002E04C6">
            <w:pPr>
              <w:rPr>
                <w:b/>
              </w:rPr>
            </w:pPr>
          </w:p>
        </w:tc>
      </w:tr>
      <w:tr w:rsidR="006D1A00" w:rsidRPr="00FC2E7C" w14:paraId="7F6972CB" w14:textId="77777777" w:rsidTr="00A423C6">
        <w:trPr>
          <w:trHeight w:val="492"/>
        </w:trPr>
        <w:tc>
          <w:tcPr>
            <w:tcW w:w="1274" w:type="dxa"/>
            <w:vAlign w:val="center"/>
          </w:tcPr>
          <w:p w14:paraId="6352B084" w14:textId="77777777" w:rsidR="006D1A00" w:rsidRPr="00FC2E7C" w:rsidRDefault="006D1A00" w:rsidP="002E04C6">
            <w:pPr>
              <w:rPr>
                <w:b/>
              </w:rPr>
            </w:pPr>
            <w:r w:rsidRPr="00FC2E7C">
              <w:rPr>
                <w:rFonts w:hint="eastAsia"/>
                <w:b/>
              </w:rPr>
              <w:t>In</w:t>
            </w:r>
            <w:r>
              <w:rPr>
                <w:rFonts w:hint="eastAsia"/>
                <w:b/>
              </w:rPr>
              <w:t>-</w:t>
            </w:r>
            <w:r w:rsidRPr="00FC2E7C">
              <w:rPr>
                <w:rFonts w:hint="eastAsia"/>
                <w:b/>
              </w:rPr>
              <w:t>Date:</w:t>
            </w:r>
          </w:p>
        </w:tc>
        <w:tc>
          <w:tcPr>
            <w:tcW w:w="3737" w:type="dxa"/>
            <w:gridSpan w:val="2"/>
            <w:tcBorders>
              <w:bottom w:val="single" w:sz="4" w:space="0" w:color="auto"/>
            </w:tcBorders>
            <w:vAlign w:val="center"/>
          </w:tcPr>
          <w:p w14:paraId="764A9430" w14:textId="77777777" w:rsidR="006D1A00" w:rsidRPr="00FC2E7C" w:rsidRDefault="006D1A00" w:rsidP="002E04C6">
            <w:pPr>
              <w:jc w:val="right"/>
              <w:rPr>
                <w:b/>
              </w:rPr>
            </w:pPr>
          </w:p>
        </w:tc>
        <w:tc>
          <w:tcPr>
            <w:tcW w:w="1331" w:type="dxa"/>
            <w:gridSpan w:val="2"/>
            <w:vAlign w:val="center"/>
          </w:tcPr>
          <w:p w14:paraId="2623E648" w14:textId="77777777" w:rsidR="006D1A00" w:rsidRPr="00FC2E7C" w:rsidRDefault="006D1A00" w:rsidP="00A423C6">
            <w:pPr>
              <w:rPr>
                <w:b/>
              </w:rPr>
            </w:pPr>
            <w:r w:rsidRPr="00FC2E7C">
              <w:rPr>
                <w:rFonts w:hint="eastAsia"/>
                <w:b/>
              </w:rPr>
              <w:t>Out</w:t>
            </w:r>
            <w:r>
              <w:rPr>
                <w:rFonts w:hint="eastAsia"/>
                <w:b/>
              </w:rPr>
              <w:t>-</w:t>
            </w:r>
            <w:r w:rsidRPr="00FC2E7C">
              <w:rPr>
                <w:rFonts w:hint="eastAsia"/>
                <w:b/>
              </w:rPr>
              <w:t>Date:</w:t>
            </w:r>
          </w:p>
        </w:tc>
        <w:tc>
          <w:tcPr>
            <w:tcW w:w="3486" w:type="dxa"/>
            <w:gridSpan w:val="2"/>
            <w:tcBorders>
              <w:bottom w:val="single" w:sz="4" w:space="0" w:color="auto"/>
            </w:tcBorders>
            <w:vAlign w:val="center"/>
          </w:tcPr>
          <w:p w14:paraId="4A4620E9" w14:textId="77777777" w:rsidR="006D1A00" w:rsidRPr="00FC2E7C" w:rsidRDefault="006D1A00" w:rsidP="002E04C6">
            <w:pPr>
              <w:rPr>
                <w:b/>
              </w:rPr>
            </w:pPr>
          </w:p>
        </w:tc>
      </w:tr>
    </w:tbl>
    <w:p w14:paraId="0B65C205" w14:textId="77777777" w:rsidR="006D1A00" w:rsidRDefault="006D1A00" w:rsidP="006D1A00"/>
    <w:p w14:paraId="59D0FF6C" w14:textId="67BD5781" w:rsidR="006D1A00" w:rsidRPr="00AA33C2" w:rsidRDefault="006D1A00" w:rsidP="00AA33C2">
      <w:pPr>
        <w:jc w:val="both"/>
        <w:rPr>
          <w:i/>
          <w:sz w:val="22"/>
          <w:szCs w:val="22"/>
        </w:rPr>
      </w:pPr>
      <w:r w:rsidRPr="00AA33C2">
        <w:rPr>
          <w:rFonts w:hint="eastAsia"/>
          <w:i/>
          <w:sz w:val="22"/>
          <w:szCs w:val="22"/>
        </w:rPr>
        <w:t xml:space="preserve">***Please keep this receipt well and </w:t>
      </w:r>
      <w:r w:rsidRPr="00AA33C2">
        <w:rPr>
          <w:rFonts w:ascii="Arial" w:hAnsi="Arial" w:cs="Arial"/>
          <w:b/>
          <w:i/>
          <w:sz w:val="22"/>
          <w:szCs w:val="22"/>
          <w:u w:val="single"/>
        </w:rPr>
        <w:t>RETURN</w:t>
      </w:r>
      <w:r w:rsidRPr="00AA33C2">
        <w:rPr>
          <w:rFonts w:hint="eastAsia"/>
          <w:i/>
          <w:sz w:val="22"/>
          <w:szCs w:val="22"/>
          <w:u w:val="single"/>
        </w:rPr>
        <w:t xml:space="preserve"> this receipt slip to the security counter</w:t>
      </w:r>
      <w:r w:rsidRPr="00AA33C2">
        <w:rPr>
          <w:rFonts w:hint="eastAsia"/>
          <w:i/>
          <w:sz w:val="22"/>
          <w:szCs w:val="22"/>
        </w:rPr>
        <w:t xml:space="preserve"> at the lobby before 11</w:t>
      </w:r>
      <w:r w:rsidR="00A423C6">
        <w:rPr>
          <w:i/>
          <w:sz w:val="22"/>
          <w:szCs w:val="22"/>
        </w:rPr>
        <w:t>:00</w:t>
      </w:r>
      <w:r w:rsidRPr="00AA33C2">
        <w:rPr>
          <w:rFonts w:hint="eastAsia"/>
          <w:i/>
          <w:sz w:val="22"/>
          <w:szCs w:val="22"/>
        </w:rPr>
        <w:t>am on the out-date.***</w:t>
      </w:r>
    </w:p>
    <w:sectPr w:rsidR="006D1A00" w:rsidRPr="00AA33C2" w:rsidSect="001E50D0">
      <w:footerReference w:type="default" r:id="rId10"/>
      <w:pgSz w:w="11906" w:h="16838" w:code="9"/>
      <w:pgMar w:top="450" w:right="746" w:bottom="18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CF88" w14:textId="77777777" w:rsidR="00843883" w:rsidRDefault="00843883" w:rsidP="00A814A2">
      <w:r>
        <w:separator/>
      </w:r>
    </w:p>
  </w:endnote>
  <w:endnote w:type="continuationSeparator" w:id="0">
    <w:p w14:paraId="040C61F2" w14:textId="77777777" w:rsidR="00843883" w:rsidRDefault="00843883" w:rsidP="00A8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424387"/>
      <w:docPartObj>
        <w:docPartGallery w:val="Page Numbers (Bottom of Page)"/>
        <w:docPartUnique/>
      </w:docPartObj>
    </w:sdtPr>
    <w:sdtEndPr>
      <w:rPr>
        <w:noProof/>
      </w:rPr>
    </w:sdtEndPr>
    <w:sdtContent>
      <w:p w14:paraId="73C93853" w14:textId="77777777" w:rsidR="00AA33C2" w:rsidRDefault="00AA33C2">
        <w:pPr>
          <w:pStyle w:val="Footer"/>
          <w:jc w:val="center"/>
        </w:pPr>
        <w:r>
          <w:fldChar w:fldCharType="begin"/>
        </w:r>
        <w:r>
          <w:instrText xml:space="preserve"> PAGE   \* MERGEFORMAT </w:instrText>
        </w:r>
        <w:r>
          <w:fldChar w:fldCharType="separate"/>
        </w:r>
        <w:r w:rsidR="000D7551">
          <w:rPr>
            <w:noProof/>
          </w:rPr>
          <w:t>2</w:t>
        </w:r>
        <w:r>
          <w:rPr>
            <w:noProof/>
          </w:rPr>
          <w:fldChar w:fldCharType="end"/>
        </w:r>
      </w:p>
    </w:sdtContent>
  </w:sdt>
  <w:p w14:paraId="0982C882" w14:textId="77777777" w:rsidR="00AA33C2" w:rsidRDefault="00AA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BEF9" w14:textId="77777777" w:rsidR="00AA33C2" w:rsidRDefault="00AA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62C34" w14:textId="77777777" w:rsidR="00843883" w:rsidRDefault="00843883" w:rsidP="00A814A2">
      <w:r>
        <w:separator/>
      </w:r>
    </w:p>
  </w:footnote>
  <w:footnote w:type="continuationSeparator" w:id="0">
    <w:p w14:paraId="71E4A6BC" w14:textId="77777777" w:rsidR="00843883" w:rsidRDefault="00843883" w:rsidP="00A8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DEE"/>
    <w:multiLevelType w:val="hybridMultilevel"/>
    <w:tmpl w:val="1E32D6A6"/>
    <w:lvl w:ilvl="0" w:tplc="A0EC04CA">
      <w:start w:val="5"/>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552A"/>
    <w:multiLevelType w:val="hybridMultilevel"/>
    <w:tmpl w:val="F4F4E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782B35"/>
    <w:multiLevelType w:val="hybridMultilevel"/>
    <w:tmpl w:val="F4F4E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2B5560"/>
    <w:multiLevelType w:val="hybridMultilevel"/>
    <w:tmpl w:val="149AA43E"/>
    <w:lvl w:ilvl="0" w:tplc="3C090017">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CD970DA"/>
    <w:multiLevelType w:val="hybridMultilevel"/>
    <w:tmpl w:val="DD42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D206E"/>
    <w:multiLevelType w:val="hybridMultilevel"/>
    <w:tmpl w:val="F4F4E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D96E33"/>
    <w:multiLevelType w:val="hybridMultilevel"/>
    <w:tmpl w:val="F4F4E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9B0A22"/>
    <w:multiLevelType w:val="hybridMultilevel"/>
    <w:tmpl w:val="D5861F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7F3DAA"/>
    <w:multiLevelType w:val="hybridMultilevel"/>
    <w:tmpl w:val="162CE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6275846">
    <w:abstractNumId w:val="7"/>
  </w:num>
  <w:num w:numId="2" w16cid:durableId="1247765154">
    <w:abstractNumId w:val="6"/>
  </w:num>
  <w:num w:numId="3" w16cid:durableId="1584296270">
    <w:abstractNumId w:val="1"/>
  </w:num>
  <w:num w:numId="4" w16cid:durableId="697967739">
    <w:abstractNumId w:val="2"/>
  </w:num>
  <w:num w:numId="5" w16cid:durableId="1026832000">
    <w:abstractNumId w:val="5"/>
  </w:num>
  <w:num w:numId="6" w16cid:durableId="399135241">
    <w:abstractNumId w:val="0"/>
  </w:num>
  <w:num w:numId="7" w16cid:durableId="1806503880">
    <w:abstractNumId w:val="4"/>
  </w:num>
  <w:num w:numId="8" w16cid:durableId="403648347">
    <w:abstractNumId w:val="8"/>
  </w:num>
  <w:num w:numId="9" w16cid:durableId="545486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5B"/>
    <w:rsid w:val="00057F91"/>
    <w:rsid w:val="000D0797"/>
    <w:rsid w:val="000D7551"/>
    <w:rsid w:val="00136A65"/>
    <w:rsid w:val="001B6EE3"/>
    <w:rsid w:val="001E50D0"/>
    <w:rsid w:val="0023665B"/>
    <w:rsid w:val="00266DAF"/>
    <w:rsid w:val="00281F25"/>
    <w:rsid w:val="00282B92"/>
    <w:rsid w:val="00293C73"/>
    <w:rsid w:val="002A45EE"/>
    <w:rsid w:val="002E7F71"/>
    <w:rsid w:val="00302B9A"/>
    <w:rsid w:val="00310209"/>
    <w:rsid w:val="00337CDE"/>
    <w:rsid w:val="00337F75"/>
    <w:rsid w:val="00340458"/>
    <w:rsid w:val="003F32A6"/>
    <w:rsid w:val="004C201B"/>
    <w:rsid w:val="004E65BE"/>
    <w:rsid w:val="005B4703"/>
    <w:rsid w:val="00652699"/>
    <w:rsid w:val="00685475"/>
    <w:rsid w:val="006D1A00"/>
    <w:rsid w:val="006D2599"/>
    <w:rsid w:val="00723E8D"/>
    <w:rsid w:val="00775815"/>
    <w:rsid w:val="007A26A1"/>
    <w:rsid w:val="007C5EA2"/>
    <w:rsid w:val="007D63F1"/>
    <w:rsid w:val="007D6CA4"/>
    <w:rsid w:val="007D7F8B"/>
    <w:rsid w:val="00843883"/>
    <w:rsid w:val="00953F67"/>
    <w:rsid w:val="009B3E31"/>
    <w:rsid w:val="009C102B"/>
    <w:rsid w:val="009D1013"/>
    <w:rsid w:val="00A20523"/>
    <w:rsid w:val="00A423C6"/>
    <w:rsid w:val="00A6642F"/>
    <w:rsid w:val="00A7435D"/>
    <w:rsid w:val="00A814A2"/>
    <w:rsid w:val="00A82437"/>
    <w:rsid w:val="00AA33C2"/>
    <w:rsid w:val="00AE3A60"/>
    <w:rsid w:val="00B97046"/>
    <w:rsid w:val="00BA261D"/>
    <w:rsid w:val="00BD483F"/>
    <w:rsid w:val="00C37346"/>
    <w:rsid w:val="00C8196B"/>
    <w:rsid w:val="00CA4768"/>
    <w:rsid w:val="00CD10D8"/>
    <w:rsid w:val="00CE7162"/>
    <w:rsid w:val="00D077FC"/>
    <w:rsid w:val="00D86A9E"/>
    <w:rsid w:val="00D879DA"/>
    <w:rsid w:val="00DB2290"/>
    <w:rsid w:val="00E02E46"/>
    <w:rsid w:val="00E92286"/>
    <w:rsid w:val="00EB2821"/>
    <w:rsid w:val="00F23C08"/>
    <w:rsid w:val="00F63E7D"/>
    <w:rsid w:val="00F83ED3"/>
    <w:rsid w:val="00F93115"/>
    <w:rsid w:val="00F95D6E"/>
    <w:rsid w:val="00FE7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24CF"/>
  <w15:docId w15:val="{2EC015DE-7536-4FB8-B4BF-58AE8B26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5B"/>
    <w:pPr>
      <w:widowControl w:val="0"/>
      <w:spacing w:after="0" w:line="240" w:lineRule="auto"/>
    </w:pPr>
    <w:rPr>
      <w:rFonts w:ascii="Times New Roman" w:eastAsia="新細明體" w:hAnsi="Times New Roman" w:cs="Times New Roman"/>
      <w:kern w:val="2"/>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65B"/>
    <w:pPr>
      <w:ind w:left="720"/>
      <w:contextualSpacing/>
    </w:pPr>
  </w:style>
  <w:style w:type="paragraph" w:styleId="BalloonText">
    <w:name w:val="Balloon Text"/>
    <w:basedOn w:val="Normal"/>
    <w:link w:val="BalloonTextChar"/>
    <w:uiPriority w:val="99"/>
    <w:semiHidden/>
    <w:unhideWhenUsed/>
    <w:rsid w:val="007D6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F1"/>
    <w:rPr>
      <w:rFonts w:ascii="Segoe UI" w:eastAsia="新細明體" w:hAnsi="Segoe UI" w:cs="Segoe UI"/>
      <w:kern w:val="2"/>
      <w:sz w:val="18"/>
      <w:szCs w:val="18"/>
      <w:lang w:eastAsia="zh-TW"/>
    </w:rPr>
  </w:style>
  <w:style w:type="paragraph" w:styleId="Header">
    <w:name w:val="header"/>
    <w:basedOn w:val="Normal"/>
    <w:link w:val="HeaderChar"/>
    <w:uiPriority w:val="99"/>
    <w:unhideWhenUsed/>
    <w:rsid w:val="00A814A2"/>
    <w:pPr>
      <w:tabs>
        <w:tab w:val="center" w:pos="4320"/>
        <w:tab w:val="right" w:pos="8640"/>
      </w:tabs>
    </w:pPr>
  </w:style>
  <w:style w:type="character" w:customStyle="1" w:styleId="HeaderChar">
    <w:name w:val="Header Char"/>
    <w:basedOn w:val="DefaultParagraphFont"/>
    <w:link w:val="Header"/>
    <w:uiPriority w:val="99"/>
    <w:rsid w:val="00A814A2"/>
    <w:rPr>
      <w:rFonts w:ascii="Times New Roman" w:eastAsia="新細明體" w:hAnsi="Times New Roman" w:cs="Times New Roman"/>
      <w:kern w:val="2"/>
      <w:sz w:val="24"/>
      <w:szCs w:val="24"/>
      <w:lang w:eastAsia="zh-TW"/>
    </w:rPr>
  </w:style>
  <w:style w:type="paragraph" w:styleId="Footer">
    <w:name w:val="footer"/>
    <w:basedOn w:val="Normal"/>
    <w:link w:val="FooterChar"/>
    <w:uiPriority w:val="99"/>
    <w:unhideWhenUsed/>
    <w:rsid w:val="00A814A2"/>
    <w:pPr>
      <w:tabs>
        <w:tab w:val="center" w:pos="4320"/>
        <w:tab w:val="right" w:pos="8640"/>
      </w:tabs>
    </w:pPr>
  </w:style>
  <w:style w:type="character" w:customStyle="1" w:styleId="FooterChar">
    <w:name w:val="Footer Char"/>
    <w:basedOn w:val="DefaultParagraphFont"/>
    <w:link w:val="Footer"/>
    <w:uiPriority w:val="99"/>
    <w:rsid w:val="00A814A2"/>
    <w:rPr>
      <w:rFonts w:ascii="Times New Roman" w:eastAsia="新細明體" w:hAnsi="Times New Roman" w:cs="Times New Roman"/>
      <w:kern w:val="2"/>
      <w:sz w:val="24"/>
      <w:szCs w:val="24"/>
      <w:lang w:eastAsia="zh-TW"/>
    </w:rPr>
  </w:style>
  <w:style w:type="paragraph" w:styleId="Date">
    <w:name w:val="Date"/>
    <w:basedOn w:val="Normal"/>
    <w:next w:val="Normal"/>
    <w:link w:val="DateChar"/>
    <w:uiPriority w:val="99"/>
    <w:semiHidden/>
    <w:unhideWhenUsed/>
    <w:rsid w:val="006D1A00"/>
  </w:style>
  <w:style w:type="character" w:customStyle="1" w:styleId="DateChar">
    <w:name w:val="Date Char"/>
    <w:basedOn w:val="DefaultParagraphFont"/>
    <w:link w:val="Date"/>
    <w:uiPriority w:val="99"/>
    <w:semiHidden/>
    <w:rsid w:val="006D1A00"/>
    <w:rPr>
      <w:rFonts w:ascii="Times New Roman" w:eastAsia="新細明體" w:hAnsi="Times New Roman" w:cs="Times New Roman"/>
      <w:kern w:val="2"/>
      <w:sz w:val="24"/>
      <w:szCs w:val="24"/>
      <w:lang w:eastAsia="zh-TW"/>
    </w:rPr>
  </w:style>
  <w:style w:type="paragraph" w:styleId="Revision">
    <w:name w:val="Revision"/>
    <w:hidden/>
    <w:uiPriority w:val="99"/>
    <w:semiHidden/>
    <w:rsid w:val="004E65BE"/>
    <w:pPr>
      <w:spacing w:after="0" w:line="240" w:lineRule="auto"/>
    </w:pPr>
    <w:rPr>
      <w:rFonts w:ascii="Times New Roman" w:eastAsia="新細明體" w:hAnsi="Times New Roman" w:cs="Times New Roman"/>
      <w:kern w:val="2"/>
      <w:sz w:val="24"/>
      <w:szCs w:val="24"/>
      <w:lang w:eastAsia="zh-TW"/>
    </w:rPr>
  </w:style>
  <w:style w:type="character" w:styleId="Hyperlink">
    <w:name w:val="Hyperlink"/>
    <w:basedOn w:val="DefaultParagraphFont"/>
    <w:uiPriority w:val="99"/>
    <w:unhideWhenUsed/>
    <w:rsid w:val="007A26A1"/>
    <w:rPr>
      <w:color w:val="0563C1" w:themeColor="hyperlink"/>
      <w:u w:val="single"/>
    </w:rPr>
  </w:style>
  <w:style w:type="character" w:styleId="UnresolvedMention">
    <w:name w:val="Unresolved Mention"/>
    <w:basedOn w:val="DefaultParagraphFont"/>
    <w:uiPriority w:val="99"/>
    <w:semiHidden/>
    <w:unhideWhenUsed/>
    <w:rsid w:val="007A2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hsu.ed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215B-64CF-4CDC-A7B5-880703C4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 Lau</dc:creator>
  <cp:lastModifiedBy>Calvin MOK (SAO)</cp:lastModifiedBy>
  <cp:revision>7</cp:revision>
  <cp:lastPrinted>2023-10-10T07:29:00Z</cp:lastPrinted>
  <dcterms:created xsi:type="dcterms:W3CDTF">2024-01-18T07:51:00Z</dcterms:created>
  <dcterms:modified xsi:type="dcterms:W3CDTF">2025-09-04T09:09:00Z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2023-10-04T09:09:59Z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f0246eab-8f37-4465-aa81-22ec1c55a747</vt:lpwstr>
  </property>
  <property fmtid="{D5CDD505-2E9C-101B-9397-08002B2CF9AE}" pid="8" name="MSIP_Label_bf47c9fc-b882-441b-a296-0591a76080ea_ContentBits">
    <vt:lpwstr>0</vt:lpwstr>
  </property>
</Properties>
</file>